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E56003" w14:textId="672B4C4B" w:rsidR="00714DF9" w:rsidRPr="00B2145C" w:rsidRDefault="00B2145C" w:rsidP="00131245">
      <w:pPr>
        <w:spacing w:line="276" w:lineRule="auto"/>
        <w:jc w:val="center"/>
        <w:rPr>
          <w:rFonts w:ascii="Times New Roman" w:eastAsia="ＭＳ ゴシック" w:hAnsi="Times New Roman" w:cs="Times New Roman"/>
          <w:b/>
          <w:sz w:val="28"/>
          <w:szCs w:val="28"/>
          <w:lang w:eastAsia="ja-JP"/>
        </w:rPr>
      </w:pPr>
      <w:r>
        <w:rPr>
          <w:rFonts w:ascii="Times New Roman" w:eastAsia="ＭＳ ゴシック" w:hAnsi="Times New Roman" w:cs="Times New Roman"/>
          <w:b/>
          <w:sz w:val="28"/>
          <w:szCs w:val="28"/>
          <w:lang w:eastAsia="ja-JP"/>
        </w:rPr>
        <w:t>20</w:t>
      </w:r>
      <w:r w:rsidR="005873E3">
        <w:rPr>
          <w:rFonts w:ascii="Times New Roman" w:eastAsia="ＭＳ ゴシック" w:hAnsi="Times New Roman" w:cs="Times New Roman"/>
          <w:b/>
          <w:sz w:val="28"/>
          <w:szCs w:val="28"/>
          <w:lang w:eastAsia="ja-JP"/>
        </w:rPr>
        <w:t>2</w:t>
      </w:r>
      <w:r w:rsidR="00DD619E">
        <w:rPr>
          <w:rFonts w:ascii="Times New Roman" w:eastAsia="ＭＳ ゴシック" w:hAnsi="Times New Roman" w:cs="Times New Roman"/>
          <w:b/>
          <w:sz w:val="28"/>
          <w:szCs w:val="28"/>
          <w:lang w:eastAsia="ja-JP"/>
        </w:rPr>
        <w:t>6</w:t>
      </w:r>
      <w:r w:rsidR="00A87B1F" w:rsidRPr="00B2145C">
        <w:rPr>
          <w:rFonts w:ascii="Times New Roman" w:eastAsia="ＭＳ ゴシック" w:hAnsi="Times New Roman" w:cs="Times New Roman"/>
          <w:b/>
          <w:sz w:val="28"/>
          <w:szCs w:val="28"/>
          <w:lang w:eastAsia="ja-JP"/>
        </w:rPr>
        <w:t>年度水泳・水中運動学会論文集抄録フォーマット</w:t>
      </w:r>
    </w:p>
    <w:p w14:paraId="0DA1164E" w14:textId="77777777" w:rsidR="00714DF9" w:rsidRPr="00B2145C" w:rsidRDefault="00A87B1F" w:rsidP="00131245">
      <w:pPr>
        <w:pStyle w:val="1"/>
        <w:spacing w:line="276" w:lineRule="auto"/>
        <w:ind w:left="0" w:right="0"/>
        <w:rPr>
          <w:rFonts w:eastAsia="ＭＳ ゴシック"/>
          <w:b/>
          <w:szCs w:val="28"/>
          <w:lang w:eastAsia="ja-JP"/>
        </w:rPr>
      </w:pPr>
      <w:r w:rsidRPr="00B2145C">
        <w:rPr>
          <w:rFonts w:eastAsia="ＭＳ ゴシック"/>
          <w:b/>
          <w:szCs w:val="28"/>
          <w:lang w:eastAsia="ja-JP"/>
        </w:rPr>
        <w:t>〜</w:t>
      </w:r>
      <w:r w:rsidRPr="00B2145C">
        <w:rPr>
          <w:rFonts w:eastAsia="ＭＳ ゴシック"/>
          <w:b/>
          <w:szCs w:val="28"/>
          <w:lang w:eastAsia="ja-JP"/>
        </w:rPr>
        <w:t xml:space="preserve"> </w:t>
      </w:r>
      <w:r w:rsidR="00094A78" w:rsidRPr="00B2145C">
        <w:rPr>
          <w:rFonts w:eastAsia="ＭＳ ゴシック"/>
          <w:b/>
          <w:szCs w:val="28"/>
          <w:lang w:eastAsia="ja-JP"/>
        </w:rPr>
        <w:t>2</w:t>
      </w:r>
      <w:r w:rsidR="00094A78" w:rsidRPr="00B2145C">
        <w:rPr>
          <w:rFonts w:eastAsia="ＭＳ ゴシック"/>
          <w:b/>
          <w:szCs w:val="28"/>
          <w:lang w:eastAsia="ja-JP"/>
        </w:rPr>
        <w:t>ページ，</w:t>
      </w:r>
      <w:r w:rsidRPr="00B2145C">
        <w:rPr>
          <w:rFonts w:eastAsia="ＭＳ ゴシック"/>
          <w:b/>
          <w:szCs w:val="28"/>
          <w:lang w:eastAsia="ja-JP"/>
        </w:rPr>
        <w:t>4</w:t>
      </w:r>
      <w:r w:rsidR="00094A78" w:rsidRPr="00B2145C">
        <w:rPr>
          <w:rFonts w:eastAsia="ＭＳ ゴシック"/>
          <w:b/>
          <w:szCs w:val="28"/>
          <w:lang w:eastAsia="ja-JP"/>
        </w:rPr>
        <w:t>ページ，</w:t>
      </w:r>
      <w:r w:rsidRPr="00B2145C">
        <w:rPr>
          <w:rFonts w:eastAsia="ＭＳ ゴシック"/>
          <w:b/>
          <w:szCs w:val="28"/>
          <w:lang w:eastAsia="ja-JP"/>
        </w:rPr>
        <w:t>または</w:t>
      </w:r>
      <w:r w:rsidR="00094A78" w:rsidRPr="00B2145C">
        <w:rPr>
          <w:rFonts w:eastAsia="ＭＳ ゴシック"/>
          <w:b/>
          <w:szCs w:val="28"/>
          <w:lang w:eastAsia="ja-JP"/>
        </w:rPr>
        <w:t>6</w:t>
      </w:r>
      <w:r w:rsidRPr="00B2145C">
        <w:rPr>
          <w:rFonts w:eastAsia="ＭＳ ゴシック"/>
          <w:b/>
          <w:szCs w:val="28"/>
          <w:lang w:eastAsia="ja-JP"/>
        </w:rPr>
        <w:t>ページ（偶数ページ）〜</w:t>
      </w:r>
    </w:p>
    <w:p w14:paraId="77E15F30" w14:textId="0D020417" w:rsidR="00714DF9" w:rsidRPr="00BF3A30" w:rsidRDefault="00297135" w:rsidP="00131245">
      <w:pPr>
        <w:spacing w:line="276" w:lineRule="auto"/>
        <w:jc w:val="center"/>
        <w:rPr>
          <w:rFonts w:ascii="Times New Roman" w:eastAsia="ＭＳ ゴシック" w:hAnsi="Times New Roman" w:cs="Times New Roman"/>
          <w:b/>
          <w:sz w:val="28"/>
          <w:szCs w:val="28"/>
          <w:lang w:eastAsia="ja-JP"/>
        </w:rPr>
      </w:pPr>
      <w:r>
        <w:rPr>
          <w:rFonts w:ascii="Times New Roman" w:eastAsia="ＭＳ ゴシック" w:hAnsi="Times New Roman" w:cs="Times New Roman"/>
          <w:b/>
          <w:sz w:val="28"/>
          <w:szCs w:val="28"/>
        </w:rPr>
        <w:t>SWEX 20</w:t>
      </w:r>
      <w:r w:rsidR="002A5B0E">
        <w:rPr>
          <w:rFonts w:ascii="Times New Roman" w:eastAsia="ＭＳ ゴシック" w:hAnsi="Times New Roman" w:cs="Times New Roman"/>
          <w:b/>
          <w:sz w:val="28"/>
          <w:szCs w:val="28"/>
        </w:rPr>
        <w:t>2</w:t>
      </w:r>
      <w:r w:rsidR="00586DC4">
        <w:rPr>
          <w:rFonts w:ascii="Times New Roman" w:eastAsia="ＭＳ ゴシック" w:hAnsi="Times New Roman" w:cs="Times New Roman"/>
          <w:b/>
          <w:sz w:val="28"/>
          <w:szCs w:val="28"/>
          <w:lang w:eastAsia="ja-JP"/>
        </w:rPr>
        <w:t>6</w:t>
      </w:r>
      <w:r>
        <w:rPr>
          <w:rFonts w:ascii="Times New Roman" w:eastAsia="ＭＳ ゴシック" w:hAnsi="Times New Roman" w:cs="Times New Roman" w:hint="eastAsia"/>
          <w:b/>
          <w:sz w:val="28"/>
          <w:szCs w:val="28"/>
          <w:lang w:eastAsia="ja-JP"/>
        </w:rPr>
        <w:t xml:space="preserve"> </w:t>
      </w:r>
      <w:r w:rsidR="00A87B1F" w:rsidRPr="00BF3A30">
        <w:rPr>
          <w:rFonts w:ascii="Times New Roman" w:eastAsia="ＭＳ ゴシック" w:hAnsi="Times New Roman" w:cs="Times New Roman"/>
          <w:b/>
          <w:sz w:val="28"/>
          <w:szCs w:val="28"/>
        </w:rPr>
        <w:t>Abstract Format for Presentation in English</w:t>
      </w:r>
    </w:p>
    <w:p w14:paraId="1C0D9EC3" w14:textId="031ABAF5" w:rsidR="00131245" w:rsidRPr="00BF3A30" w:rsidRDefault="00131245" w:rsidP="00131245">
      <w:pPr>
        <w:spacing w:line="276" w:lineRule="auto"/>
        <w:jc w:val="center"/>
        <w:rPr>
          <w:rFonts w:ascii="Times New Roman" w:eastAsia="ＭＳ ゴシック" w:hAnsi="Times New Roman" w:cs="Times New Roman"/>
          <w:b/>
          <w:sz w:val="24"/>
          <w:szCs w:val="24"/>
          <w:lang w:eastAsia="ja-JP"/>
        </w:rPr>
      </w:pPr>
      <w:r w:rsidRPr="00BF3A30">
        <w:rPr>
          <w:rFonts w:ascii="Times New Roman" w:eastAsia="ＭＳ ゴシック" w:hAnsi="Times New Roman" w:cs="Times New Roman"/>
          <w:b/>
          <w:sz w:val="24"/>
          <w:szCs w:val="24"/>
          <w:lang w:eastAsia="ja-JP"/>
        </w:rPr>
        <w:t xml:space="preserve">~ </w:t>
      </w:r>
      <w:r w:rsidR="00757516" w:rsidRPr="00BF3A30">
        <w:rPr>
          <w:rFonts w:ascii="Times New Roman" w:eastAsia="ＭＳ ゴシック" w:hAnsi="Times New Roman" w:cs="Times New Roman"/>
          <w:b/>
          <w:sz w:val="24"/>
          <w:szCs w:val="24"/>
          <w:lang w:eastAsia="ja-JP"/>
        </w:rPr>
        <w:t xml:space="preserve">2, 4, or 6 pages total (with even number of pages) </w:t>
      </w:r>
      <w:r w:rsidRPr="00BF3A30">
        <w:rPr>
          <w:rFonts w:ascii="Times New Roman" w:eastAsia="ＭＳ ゴシック" w:hAnsi="Times New Roman" w:cs="Times New Roman"/>
          <w:b/>
          <w:sz w:val="24"/>
          <w:szCs w:val="24"/>
          <w:lang w:eastAsia="ja-JP"/>
        </w:rPr>
        <w:t>~</w:t>
      </w:r>
    </w:p>
    <w:p w14:paraId="51906F16" w14:textId="77777777" w:rsidR="00131245" w:rsidRPr="00DD619E" w:rsidRDefault="00131245" w:rsidP="00131245">
      <w:pPr>
        <w:pStyle w:val="a3"/>
        <w:spacing w:line="276" w:lineRule="auto"/>
        <w:ind w:left="0"/>
        <w:rPr>
          <w:rFonts w:ascii="Times New Roman" w:eastAsia="ＭＳ 明朝"/>
          <w:lang w:eastAsia="ja-JP"/>
        </w:rPr>
      </w:pPr>
    </w:p>
    <w:p w14:paraId="2D028D70" w14:textId="3D9D9CE7" w:rsidR="00714DF9" w:rsidRPr="00B8505D" w:rsidRDefault="00B2145C" w:rsidP="00131245">
      <w:pPr>
        <w:pStyle w:val="a3"/>
        <w:spacing w:line="276" w:lineRule="auto"/>
        <w:ind w:leftChars="322" w:left="708" w:rightChars="323" w:right="711"/>
        <w:jc w:val="both"/>
        <w:rPr>
          <w:rFonts w:ascii="Times New Roman" w:eastAsia="ＭＳ 明朝" w:hAnsi="Times New Roman" w:cs="Times New Roman"/>
          <w:sz w:val="18"/>
          <w:szCs w:val="18"/>
        </w:rPr>
      </w:pPr>
      <w:r>
        <w:rPr>
          <w:rFonts w:ascii="Times New Roman" w:eastAsia="ＭＳ 明朝" w:hAnsi="Times New Roman" w:cs="Times New Roman" w:hint="eastAsia"/>
          <w:sz w:val="18"/>
          <w:szCs w:val="18"/>
          <w:lang w:eastAsia="ja-JP"/>
        </w:rPr>
        <w:t>○</w:t>
      </w:r>
      <w:r w:rsidR="00DD619E">
        <w:rPr>
          <w:rFonts w:ascii="Times New Roman" w:eastAsia="ＭＳ 明朝" w:hAnsi="Times New Roman" w:cs="Times New Roman" w:hint="eastAsia"/>
          <w:sz w:val="18"/>
          <w:szCs w:val="18"/>
          <w:lang w:eastAsia="ja-JP"/>
        </w:rPr>
        <w:t>水泳</w:t>
      </w:r>
      <w:r w:rsidR="005873E3">
        <w:rPr>
          <w:rFonts w:ascii="Times New Roman" w:eastAsia="ＭＳ 明朝" w:hAnsi="Times New Roman" w:cs="Times New Roman" w:hint="eastAsia"/>
          <w:sz w:val="18"/>
          <w:szCs w:val="18"/>
          <w:lang w:eastAsia="ja-JP"/>
        </w:rPr>
        <w:t>太郎</w:t>
      </w:r>
      <w:r w:rsidR="00A87B1F" w:rsidRPr="00B8505D">
        <w:rPr>
          <w:rFonts w:ascii="Times New Roman" w:eastAsia="ＭＳ 明朝" w:hAnsi="Times New Roman" w:cs="Times New Roman"/>
          <w:sz w:val="18"/>
          <w:szCs w:val="18"/>
        </w:rPr>
        <w:t>（</w:t>
      </w:r>
      <w:r w:rsidR="00DD619E">
        <w:rPr>
          <w:rFonts w:ascii="Times New Roman" w:eastAsia="ＭＳ 明朝" w:hAnsi="Times New Roman" w:cs="Times New Roman" w:hint="eastAsia"/>
          <w:sz w:val="18"/>
          <w:szCs w:val="18"/>
          <w:lang w:eastAsia="ja-JP"/>
        </w:rPr>
        <w:t>水泳</w:t>
      </w:r>
      <w:r w:rsidR="00DD563F">
        <w:rPr>
          <w:rFonts w:ascii="Times New Roman" w:eastAsia="ＭＳ 明朝" w:hAnsi="Times New Roman" w:cs="Times New Roman" w:hint="eastAsia"/>
          <w:sz w:val="18"/>
          <w:szCs w:val="18"/>
          <w:lang w:eastAsia="ja-JP"/>
        </w:rPr>
        <w:t>大学</w:t>
      </w:r>
      <w:r w:rsidR="004443AA">
        <w:rPr>
          <w:rFonts w:ascii="Times New Roman" w:eastAsia="ＭＳ 明朝" w:hAnsi="Times New Roman" w:cs="Times New Roman" w:hint="eastAsia"/>
          <w:sz w:val="18"/>
          <w:szCs w:val="18"/>
          <w:lang w:eastAsia="ja-JP"/>
        </w:rPr>
        <w:t>水中学部</w:t>
      </w:r>
      <w:r w:rsidR="00A87B1F" w:rsidRPr="00B8505D">
        <w:rPr>
          <w:rFonts w:ascii="Times New Roman" w:eastAsia="ＭＳ 明朝" w:hAnsi="Times New Roman" w:cs="Times New Roman"/>
          <w:sz w:val="18"/>
          <w:szCs w:val="18"/>
        </w:rPr>
        <w:t>）</w:t>
      </w:r>
      <w:r>
        <w:rPr>
          <w:rFonts w:ascii="Times New Roman" w:eastAsia="ＭＳ 明朝" w:hAnsi="Times New Roman" w:cs="Times New Roman" w:hint="eastAsia"/>
          <w:sz w:val="18"/>
          <w:szCs w:val="18"/>
          <w:lang w:eastAsia="ja-JP"/>
        </w:rPr>
        <w:t>，</w:t>
      </w:r>
      <w:r w:rsidR="00DD619E">
        <w:rPr>
          <w:rFonts w:ascii="Times New Roman" w:eastAsia="ＭＳ 明朝" w:hAnsi="Times New Roman" w:cs="Times New Roman" w:hint="eastAsia"/>
          <w:sz w:val="18"/>
          <w:szCs w:val="18"/>
          <w:lang w:eastAsia="ja-JP"/>
        </w:rPr>
        <w:t>水中</w:t>
      </w:r>
      <w:r w:rsidR="00A87B1F" w:rsidRPr="00B8505D">
        <w:rPr>
          <w:rFonts w:ascii="Times New Roman" w:eastAsia="ＭＳ 明朝" w:hAnsi="Times New Roman" w:cs="Times New Roman"/>
          <w:sz w:val="18"/>
          <w:szCs w:val="18"/>
        </w:rPr>
        <w:t>花子</w:t>
      </w:r>
      <w:r w:rsidR="005873E3">
        <w:rPr>
          <w:rFonts w:ascii="Times New Roman" w:eastAsia="ＭＳ 明朝" w:hAnsi="Times New Roman" w:cs="Times New Roman" w:hint="eastAsia"/>
          <w:sz w:val="18"/>
          <w:szCs w:val="18"/>
          <w:lang w:eastAsia="ja-JP"/>
        </w:rPr>
        <w:t>（</w:t>
      </w:r>
      <w:r w:rsidR="00DD619E">
        <w:rPr>
          <w:rFonts w:ascii="Times New Roman" w:eastAsia="ＭＳ 明朝" w:hAnsi="Times New Roman" w:cs="Times New Roman" w:hint="eastAsia"/>
          <w:sz w:val="18"/>
          <w:szCs w:val="18"/>
          <w:lang w:eastAsia="ja-JP"/>
        </w:rPr>
        <w:t>水中</w:t>
      </w:r>
      <w:r w:rsidR="00A87B1F" w:rsidRPr="00B8505D">
        <w:rPr>
          <w:rFonts w:ascii="Times New Roman" w:eastAsia="ＭＳ 明朝" w:hAnsi="Times New Roman" w:cs="Times New Roman"/>
          <w:sz w:val="18"/>
          <w:szCs w:val="18"/>
        </w:rPr>
        <w:t>大学</w:t>
      </w:r>
      <w:r w:rsidR="004443AA">
        <w:rPr>
          <w:rFonts w:ascii="Times New Roman" w:eastAsia="ＭＳ 明朝" w:hAnsi="Times New Roman" w:cs="Times New Roman" w:hint="eastAsia"/>
          <w:sz w:val="18"/>
          <w:szCs w:val="18"/>
          <w:lang w:eastAsia="ja-JP"/>
        </w:rPr>
        <w:t>水泳学部</w:t>
      </w:r>
      <w:r w:rsidR="00A87B1F" w:rsidRPr="00B8505D">
        <w:rPr>
          <w:rFonts w:ascii="Times New Roman" w:eastAsia="ＭＳ 明朝" w:hAnsi="Times New Roman" w:cs="Times New Roman"/>
          <w:sz w:val="18"/>
          <w:szCs w:val="18"/>
        </w:rPr>
        <w:t>）</w:t>
      </w:r>
    </w:p>
    <w:p w14:paraId="55F8D17C" w14:textId="188E2C83" w:rsidR="00714DF9" w:rsidRPr="00B8505D" w:rsidRDefault="00A87B1F" w:rsidP="00BF3A30">
      <w:pPr>
        <w:pStyle w:val="a3"/>
        <w:spacing w:line="276" w:lineRule="auto"/>
        <w:ind w:leftChars="322" w:left="708" w:rightChars="323" w:right="711" w:firstLineChars="100" w:firstLine="180"/>
        <w:jc w:val="both"/>
        <w:rPr>
          <w:rFonts w:ascii="Times New Roman" w:eastAsia="ＭＳ 明朝" w:hAnsi="Times New Roman" w:cs="Times New Roman"/>
          <w:sz w:val="18"/>
          <w:szCs w:val="18"/>
          <w:lang w:eastAsia="ja-JP"/>
        </w:rPr>
      </w:pPr>
      <w:r w:rsidRPr="00B8505D">
        <w:rPr>
          <w:rFonts w:ascii="Times New Roman" w:eastAsia="ＭＳ 明朝" w:hAnsi="Times New Roman" w:cs="Times New Roman"/>
          <w:sz w:val="18"/>
          <w:szCs w:val="18"/>
          <w:lang w:eastAsia="ja-JP"/>
        </w:rPr>
        <w:t>連絡先</w:t>
      </w:r>
      <w:r w:rsidR="00131245" w:rsidRPr="00B8505D">
        <w:rPr>
          <w:rFonts w:ascii="Times New Roman" w:eastAsia="ＭＳ 明朝" w:hAnsi="Times New Roman" w:cs="Times New Roman" w:hint="eastAsia"/>
          <w:sz w:val="18"/>
          <w:szCs w:val="18"/>
          <w:lang w:eastAsia="ja-JP"/>
        </w:rPr>
        <w:t>：</w:t>
      </w:r>
      <w:r w:rsidR="005873E3" w:rsidRPr="005873E3">
        <w:rPr>
          <w:rStyle w:val="a5"/>
          <w:rFonts w:ascii="Times New Roman" w:hAnsi="Times New Roman" w:cs="Times New Roman"/>
          <w:color w:val="auto"/>
          <w:u w:val="none"/>
          <w:lang w:eastAsia="ja-JP"/>
        </w:rPr>
        <w:t>swex202</w:t>
      </w:r>
      <w:r w:rsidR="00DD619E">
        <w:rPr>
          <w:rStyle w:val="a5"/>
          <w:rFonts w:ascii="Times New Roman" w:hAnsi="Times New Roman" w:cs="Times New Roman"/>
          <w:color w:val="auto"/>
          <w:u w:val="none"/>
          <w:lang w:eastAsia="ja-JP"/>
        </w:rPr>
        <w:t>6</w:t>
      </w:r>
      <w:r w:rsidR="005873E3" w:rsidRPr="005873E3">
        <w:rPr>
          <w:rStyle w:val="a5"/>
          <w:rFonts w:ascii="Times New Roman" w:hAnsi="Times New Roman" w:cs="Times New Roman"/>
          <w:color w:val="auto"/>
          <w:u w:val="none"/>
          <w:lang w:eastAsia="ja-JP"/>
        </w:rPr>
        <w:t>@swex.</w:t>
      </w:r>
      <w:r w:rsidR="004E4FE6">
        <w:rPr>
          <w:rStyle w:val="a5"/>
          <w:rFonts w:ascii="Times New Roman" w:hAnsi="Times New Roman" w:cs="Times New Roman" w:hint="eastAsia"/>
          <w:color w:val="auto"/>
          <w:u w:val="none"/>
          <w:lang w:eastAsia="ja-JP"/>
        </w:rPr>
        <w:t>jp</w:t>
      </w:r>
    </w:p>
    <w:p w14:paraId="45896D0B" w14:textId="77777777" w:rsidR="00714DF9" w:rsidRPr="00DD619E" w:rsidRDefault="00714DF9" w:rsidP="00131245">
      <w:pPr>
        <w:pStyle w:val="a3"/>
        <w:spacing w:line="276" w:lineRule="auto"/>
        <w:ind w:leftChars="322" w:left="708" w:rightChars="323" w:right="711"/>
        <w:jc w:val="both"/>
        <w:rPr>
          <w:rFonts w:ascii="Times New Roman" w:eastAsia="ＭＳ 明朝" w:hAnsi="Times New Roman" w:cs="Times New Roman"/>
          <w:sz w:val="18"/>
          <w:szCs w:val="18"/>
          <w:lang w:eastAsia="ja-JP"/>
        </w:rPr>
      </w:pPr>
    </w:p>
    <w:p w14:paraId="44292785" w14:textId="1B71B684" w:rsidR="00714DF9" w:rsidRPr="00B8505D" w:rsidRDefault="00A87B1F" w:rsidP="00464370">
      <w:pPr>
        <w:spacing w:line="276" w:lineRule="auto"/>
        <w:ind w:leftChars="322" w:left="708" w:rightChars="323" w:right="711" w:firstLineChars="100" w:firstLine="180"/>
        <w:jc w:val="both"/>
        <w:rPr>
          <w:rFonts w:ascii="Times New Roman" w:eastAsia="ＭＳ 明朝" w:hAnsi="Times New Roman" w:cs="Times New Roman"/>
          <w:sz w:val="18"/>
          <w:szCs w:val="18"/>
          <w:lang w:eastAsia="ja-JP"/>
        </w:rPr>
      </w:pPr>
      <w:r w:rsidRPr="00B8505D">
        <w:rPr>
          <w:rFonts w:ascii="Times New Roman" w:eastAsia="ＭＳ 明朝" w:hAnsi="Times New Roman" w:cs="Times New Roman"/>
          <w:sz w:val="18"/>
          <w:szCs w:val="18"/>
          <w:lang w:eastAsia="ja-JP"/>
        </w:rPr>
        <w:t>文書全体の余白は上下左右全て</w:t>
      </w:r>
      <w:r w:rsidR="00863AC8" w:rsidRPr="00B8505D">
        <w:rPr>
          <w:rFonts w:ascii="Times New Roman" w:eastAsia="ＭＳ 明朝" w:hAnsi="Times New Roman" w:cs="Times New Roman"/>
          <w:sz w:val="18"/>
          <w:szCs w:val="18"/>
          <w:lang w:eastAsia="ja-JP"/>
        </w:rPr>
        <w:t>2cm</w:t>
      </w:r>
      <w:r w:rsidRPr="00B8505D">
        <w:rPr>
          <w:rFonts w:ascii="Times New Roman" w:eastAsia="ＭＳ 明朝" w:hAnsi="Times New Roman" w:cs="Times New Roman"/>
          <w:sz w:val="18"/>
          <w:szCs w:val="18"/>
          <w:lang w:eastAsia="ja-JP"/>
        </w:rPr>
        <w:t>とし，ページ番号およびヘッダー，フッターは記入しない．題目は</w:t>
      </w:r>
      <w:r w:rsidR="00E912B0" w:rsidRPr="00B8505D">
        <w:rPr>
          <w:rFonts w:ascii="Times New Roman" w:eastAsia="ＭＳ 明朝" w:hAnsi="Times New Roman" w:cs="Times New Roman"/>
          <w:sz w:val="18"/>
          <w:szCs w:val="18"/>
          <w:lang w:eastAsia="ja-JP"/>
        </w:rPr>
        <w:t>14</w:t>
      </w:r>
      <w:r w:rsidRPr="00B8505D">
        <w:rPr>
          <w:rFonts w:ascii="Times New Roman" w:eastAsia="ＭＳ 明朝" w:hAnsi="Times New Roman" w:cs="Times New Roman"/>
          <w:sz w:val="18"/>
          <w:szCs w:val="18"/>
          <w:lang w:eastAsia="ja-JP"/>
        </w:rPr>
        <w:t>ポイント</w:t>
      </w:r>
      <w:r w:rsidR="00E912B0" w:rsidRPr="00B8505D">
        <w:rPr>
          <w:rFonts w:ascii="Times New Roman" w:eastAsia="ＭＳ 明朝" w:hAnsi="Times New Roman" w:cs="Times New Roman"/>
          <w:sz w:val="18"/>
          <w:szCs w:val="18"/>
          <w:lang w:eastAsia="ja-JP"/>
        </w:rPr>
        <w:t>MS</w:t>
      </w:r>
      <w:r w:rsidRPr="00B8505D">
        <w:rPr>
          <w:rFonts w:ascii="Times New Roman" w:eastAsia="ＭＳ 明朝" w:hAnsi="Times New Roman" w:cs="Times New Roman"/>
          <w:sz w:val="18"/>
          <w:szCs w:val="18"/>
          <w:lang w:eastAsia="ja-JP"/>
        </w:rPr>
        <w:t>ゴシックを使用し，サブタイトルを記載する場合はその下段に</w:t>
      </w:r>
      <w:r w:rsidR="00E912B0" w:rsidRPr="00B8505D">
        <w:rPr>
          <w:rFonts w:ascii="Times New Roman" w:eastAsia="ＭＳ 明朝" w:hAnsi="Times New Roman" w:cs="Times New Roman"/>
          <w:sz w:val="18"/>
          <w:szCs w:val="18"/>
          <w:lang w:eastAsia="ja-JP"/>
        </w:rPr>
        <w:t>12</w:t>
      </w:r>
      <w:r w:rsidRPr="00B8505D">
        <w:rPr>
          <w:rFonts w:ascii="Times New Roman" w:eastAsia="ＭＳ 明朝" w:hAnsi="Times New Roman" w:cs="Times New Roman"/>
          <w:sz w:val="18"/>
          <w:szCs w:val="18"/>
          <w:lang w:eastAsia="ja-JP"/>
        </w:rPr>
        <w:t>ポイント</w:t>
      </w:r>
      <w:r w:rsidRPr="00B8505D">
        <w:rPr>
          <w:rFonts w:ascii="Times New Roman" w:eastAsia="ＭＳ 明朝" w:hAnsi="Times New Roman" w:cs="Times New Roman"/>
          <w:sz w:val="18"/>
          <w:szCs w:val="18"/>
          <w:lang w:eastAsia="ja-JP"/>
        </w:rPr>
        <w:t>MS</w:t>
      </w:r>
      <w:r w:rsidRPr="00B8505D">
        <w:rPr>
          <w:rFonts w:ascii="Times New Roman" w:eastAsia="ＭＳ 明朝" w:hAnsi="Times New Roman" w:cs="Times New Roman"/>
          <w:sz w:val="18"/>
          <w:szCs w:val="18"/>
          <w:lang w:eastAsia="ja-JP"/>
        </w:rPr>
        <w:t>ゴシックで記載する．さらにその下段には英文タイトルを</w:t>
      </w:r>
      <w:r w:rsidR="00E912B0" w:rsidRPr="00B8505D">
        <w:rPr>
          <w:rFonts w:ascii="Times New Roman" w:eastAsia="ＭＳ 明朝" w:hAnsi="Times New Roman" w:cs="Times New Roman"/>
          <w:sz w:val="18"/>
          <w:szCs w:val="18"/>
          <w:lang w:eastAsia="ja-JP"/>
        </w:rPr>
        <w:t>14</w:t>
      </w:r>
      <w:r w:rsidRPr="00B8505D">
        <w:rPr>
          <w:rFonts w:ascii="Times New Roman" w:eastAsia="ＭＳ 明朝" w:hAnsi="Times New Roman" w:cs="Times New Roman"/>
          <w:sz w:val="18"/>
          <w:szCs w:val="18"/>
          <w:lang w:eastAsia="ja-JP"/>
        </w:rPr>
        <w:t>ポイント</w:t>
      </w:r>
      <w:r w:rsidR="00555C86">
        <w:rPr>
          <w:rFonts w:ascii="Times New Roman" w:eastAsia="ＭＳ 明朝" w:hAnsi="Times New Roman" w:cs="Times New Roman" w:hint="eastAsia"/>
          <w:sz w:val="18"/>
          <w:szCs w:val="18"/>
          <w:lang w:eastAsia="ja-JP"/>
        </w:rPr>
        <w:t>，英文サブタイトルを</w:t>
      </w:r>
      <w:r w:rsidR="00555C86">
        <w:rPr>
          <w:rFonts w:ascii="Times New Roman" w:eastAsia="ＭＳ 明朝" w:hAnsi="Times New Roman" w:cs="Times New Roman"/>
          <w:sz w:val="18"/>
          <w:szCs w:val="18"/>
          <w:lang w:eastAsia="ja-JP"/>
        </w:rPr>
        <w:t>12</w:t>
      </w:r>
      <w:r w:rsidR="00555C86">
        <w:rPr>
          <w:rFonts w:ascii="Times New Roman" w:eastAsia="ＭＳ 明朝" w:hAnsi="Times New Roman" w:cs="Times New Roman" w:hint="eastAsia"/>
          <w:sz w:val="18"/>
          <w:szCs w:val="18"/>
          <w:lang w:eastAsia="ja-JP"/>
        </w:rPr>
        <w:t>ポイントで，</w:t>
      </w:r>
      <w:r w:rsidR="00E912B0" w:rsidRPr="00B8505D">
        <w:rPr>
          <w:rFonts w:ascii="Times New Roman" w:eastAsia="ＭＳ 明朝" w:hAnsi="Times New Roman" w:cs="Times New Roman"/>
          <w:sz w:val="18"/>
          <w:szCs w:val="18"/>
          <w:lang w:eastAsia="ja-JP"/>
        </w:rPr>
        <w:t>Times</w:t>
      </w:r>
      <w:r w:rsidR="00DD619E">
        <w:rPr>
          <w:rFonts w:ascii="Times New Roman" w:eastAsia="ＭＳ 明朝" w:hAnsi="Times New Roman" w:cs="Times New Roman"/>
          <w:sz w:val="18"/>
          <w:szCs w:val="18"/>
          <w:lang w:eastAsia="ja-JP"/>
        </w:rPr>
        <w:t xml:space="preserve"> New Roman</w:t>
      </w:r>
      <w:r w:rsidR="00E912B0" w:rsidRPr="00B8505D">
        <w:rPr>
          <w:rFonts w:ascii="Times New Roman" w:eastAsia="ＭＳ 明朝" w:hAnsi="Times New Roman" w:cs="Times New Roman"/>
          <w:sz w:val="18"/>
          <w:szCs w:val="18"/>
          <w:lang w:eastAsia="ja-JP"/>
        </w:rPr>
        <w:t>にて</w:t>
      </w:r>
      <w:r w:rsidR="00555C86">
        <w:rPr>
          <w:rFonts w:ascii="Times New Roman" w:eastAsia="ＭＳ 明朝" w:hAnsi="Times New Roman" w:cs="Times New Roman" w:hint="eastAsia"/>
          <w:sz w:val="18"/>
          <w:szCs w:val="18"/>
          <w:lang w:eastAsia="ja-JP"/>
        </w:rPr>
        <w:t>記載</w:t>
      </w:r>
      <w:r w:rsidR="00E912B0" w:rsidRPr="00B8505D">
        <w:rPr>
          <w:rFonts w:ascii="Times New Roman" w:eastAsia="ＭＳ 明朝" w:hAnsi="Times New Roman" w:cs="Times New Roman"/>
          <w:sz w:val="18"/>
          <w:szCs w:val="18"/>
          <w:lang w:eastAsia="ja-JP"/>
        </w:rPr>
        <w:t>する．その後</w:t>
      </w:r>
      <w:r w:rsidR="00E912B0" w:rsidRPr="00B8505D">
        <w:rPr>
          <w:rFonts w:ascii="Times New Roman" w:eastAsia="ＭＳ 明朝" w:hAnsi="Times New Roman" w:cs="Times New Roman" w:hint="eastAsia"/>
          <w:sz w:val="18"/>
          <w:szCs w:val="18"/>
          <w:lang w:eastAsia="ja-JP"/>
        </w:rPr>
        <w:t>，</w:t>
      </w:r>
      <w:r w:rsidR="00E912B0" w:rsidRPr="00B8505D">
        <w:rPr>
          <w:rFonts w:ascii="Times New Roman" w:eastAsia="ＭＳ 明朝" w:hAnsi="Times New Roman" w:cs="Times New Roman"/>
          <w:sz w:val="18"/>
          <w:szCs w:val="18"/>
          <w:lang w:eastAsia="ja-JP"/>
        </w:rPr>
        <w:t>1</w:t>
      </w:r>
      <w:r w:rsidRPr="00B8505D">
        <w:rPr>
          <w:rFonts w:ascii="Times New Roman" w:eastAsia="ＭＳ 明朝" w:hAnsi="Times New Roman" w:cs="Times New Roman"/>
          <w:sz w:val="18"/>
          <w:szCs w:val="18"/>
          <w:lang w:eastAsia="ja-JP"/>
        </w:rPr>
        <w:t>段の空欄を空け，続けて研究者の氏名（所属）を</w:t>
      </w:r>
      <w:r w:rsidR="00555C86">
        <w:rPr>
          <w:rFonts w:ascii="Times New Roman" w:eastAsia="ＭＳ 明朝" w:hAnsi="Times New Roman" w:cs="Times New Roman" w:hint="eastAsia"/>
          <w:sz w:val="18"/>
          <w:szCs w:val="18"/>
          <w:lang w:eastAsia="ja-JP"/>
        </w:rPr>
        <w:t>記載</w:t>
      </w:r>
      <w:r w:rsidRPr="00B8505D">
        <w:rPr>
          <w:rFonts w:ascii="Times New Roman" w:eastAsia="ＭＳ 明朝" w:hAnsi="Times New Roman" w:cs="Times New Roman"/>
          <w:sz w:val="18"/>
          <w:szCs w:val="18"/>
          <w:lang w:eastAsia="ja-JP"/>
        </w:rPr>
        <w:t>する．また，当日の演者に</w:t>
      </w:r>
      <w:r w:rsidR="00757516" w:rsidRPr="00B8505D">
        <w:rPr>
          <w:rFonts w:ascii="Times New Roman" w:eastAsia="ＭＳ 明朝" w:hAnsi="Times New Roman" w:cs="Times New Roman" w:hint="eastAsia"/>
          <w:sz w:val="18"/>
          <w:szCs w:val="18"/>
          <w:lang w:eastAsia="ja-JP"/>
        </w:rPr>
        <w:t>〇</w:t>
      </w:r>
      <w:r w:rsidRPr="00B8505D">
        <w:rPr>
          <w:rFonts w:ascii="Times New Roman" w:eastAsia="ＭＳ 明朝" w:hAnsi="Times New Roman" w:cs="Times New Roman"/>
          <w:sz w:val="18"/>
          <w:szCs w:val="18"/>
          <w:lang w:eastAsia="ja-JP"/>
        </w:rPr>
        <w:t>印を付</w:t>
      </w:r>
      <w:r w:rsidR="00B57F45">
        <w:rPr>
          <w:rFonts w:ascii="Times New Roman" w:eastAsia="ＭＳ 明朝" w:hAnsi="Times New Roman" w:cs="Times New Roman" w:hint="eastAsia"/>
          <w:sz w:val="18"/>
          <w:szCs w:val="18"/>
          <w:lang w:eastAsia="ja-JP"/>
        </w:rPr>
        <w:t>する</w:t>
      </w:r>
      <w:r w:rsidRPr="00B8505D">
        <w:rPr>
          <w:rFonts w:ascii="Times New Roman" w:eastAsia="ＭＳ 明朝" w:hAnsi="Times New Roman" w:cs="Times New Roman"/>
          <w:sz w:val="18"/>
          <w:szCs w:val="18"/>
          <w:lang w:eastAsia="ja-JP"/>
        </w:rPr>
        <w:t>．次の段落</w:t>
      </w:r>
      <w:r w:rsidR="00802530">
        <w:rPr>
          <w:rFonts w:ascii="Times New Roman" w:eastAsia="ＭＳ 明朝" w:hAnsi="Times New Roman" w:cs="Times New Roman" w:hint="eastAsia"/>
          <w:sz w:val="18"/>
          <w:szCs w:val="18"/>
          <w:lang w:eastAsia="ja-JP"/>
        </w:rPr>
        <w:t>で</w:t>
      </w:r>
      <w:r w:rsidRPr="00B8505D">
        <w:rPr>
          <w:rFonts w:ascii="Times New Roman" w:eastAsia="ＭＳ 明朝" w:hAnsi="Times New Roman" w:cs="Times New Roman"/>
          <w:sz w:val="18"/>
          <w:szCs w:val="18"/>
          <w:lang w:eastAsia="ja-JP"/>
        </w:rPr>
        <w:t>は連絡先として</w:t>
      </w:r>
      <w:r w:rsidRPr="00B8505D">
        <w:rPr>
          <w:rFonts w:ascii="Times New Roman" w:eastAsia="ＭＳ 明朝" w:hAnsi="Times New Roman" w:cs="Times New Roman"/>
          <w:sz w:val="18"/>
          <w:szCs w:val="18"/>
          <w:lang w:eastAsia="ja-JP"/>
        </w:rPr>
        <w:t>e</w:t>
      </w:r>
      <w:r w:rsidR="00E912B0" w:rsidRPr="00B8505D">
        <w:rPr>
          <w:rFonts w:ascii="Times New Roman" w:eastAsia="ＭＳ 明朝" w:hAnsi="Times New Roman" w:cs="Times New Roman" w:hint="eastAsia"/>
          <w:sz w:val="18"/>
          <w:szCs w:val="18"/>
          <w:lang w:eastAsia="ja-JP"/>
        </w:rPr>
        <w:t>-</w:t>
      </w:r>
      <w:r w:rsidR="00E912B0" w:rsidRPr="00B8505D">
        <w:rPr>
          <w:rFonts w:ascii="Times New Roman" w:eastAsia="ＭＳ 明朝" w:hAnsi="Times New Roman" w:cs="Times New Roman"/>
          <w:sz w:val="18"/>
          <w:szCs w:val="18"/>
          <w:lang w:eastAsia="ja-JP"/>
        </w:rPr>
        <w:t>mail</w:t>
      </w:r>
      <w:r w:rsidRPr="00B8505D">
        <w:rPr>
          <w:rFonts w:ascii="Times New Roman" w:eastAsia="ＭＳ 明朝" w:hAnsi="Times New Roman" w:cs="Times New Roman"/>
          <w:sz w:val="18"/>
          <w:szCs w:val="18"/>
          <w:lang w:eastAsia="ja-JP"/>
        </w:rPr>
        <w:t>アドレスを</w:t>
      </w:r>
      <w:r w:rsidR="00802530">
        <w:rPr>
          <w:rFonts w:ascii="Times New Roman" w:eastAsia="ＭＳ 明朝" w:hAnsi="Times New Roman" w:cs="Times New Roman" w:hint="eastAsia"/>
          <w:sz w:val="18"/>
          <w:szCs w:val="18"/>
          <w:lang w:eastAsia="ja-JP"/>
        </w:rPr>
        <w:t>記載</w:t>
      </w:r>
      <w:r w:rsidRPr="00B8505D">
        <w:rPr>
          <w:rFonts w:ascii="Times New Roman" w:eastAsia="ＭＳ 明朝" w:hAnsi="Times New Roman" w:cs="Times New Roman"/>
          <w:sz w:val="18"/>
          <w:szCs w:val="18"/>
          <w:lang w:eastAsia="ja-JP"/>
        </w:rPr>
        <w:t>する．アブストラクトの欄は</w:t>
      </w:r>
      <w:r w:rsidR="00E912B0" w:rsidRPr="00B8505D">
        <w:rPr>
          <w:rFonts w:ascii="Times New Roman" w:eastAsia="ＭＳ 明朝" w:hAnsi="Times New Roman" w:cs="Times New Roman"/>
          <w:sz w:val="18"/>
          <w:szCs w:val="18"/>
          <w:lang w:eastAsia="ja-JP"/>
        </w:rPr>
        <w:t>MS</w:t>
      </w:r>
      <w:r w:rsidRPr="00B8505D">
        <w:rPr>
          <w:rFonts w:ascii="Times New Roman" w:eastAsia="ＭＳ 明朝" w:hAnsi="Times New Roman" w:cs="Times New Roman"/>
          <w:sz w:val="18"/>
          <w:szCs w:val="18"/>
          <w:lang w:eastAsia="ja-JP"/>
        </w:rPr>
        <w:t>明朝の</w:t>
      </w:r>
      <w:r w:rsidR="00E912B0" w:rsidRPr="00B8505D">
        <w:rPr>
          <w:rFonts w:ascii="Times New Roman" w:eastAsia="ＭＳ 明朝" w:hAnsi="Times New Roman" w:cs="Times New Roman"/>
          <w:sz w:val="18"/>
          <w:szCs w:val="18"/>
          <w:lang w:eastAsia="ja-JP"/>
        </w:rPr>
        <w:t>9</w:t>
      </w:r>
      <w:r w:rsidRPr="00B8505D">
        <w:rPr>
          <w:rFonts w:ascii="Times New Roman" w:eastAsia="ＭＳ 明朝" w:hAnsi="Times New Roman" w:cs="Times New Roman"/>
          <w:sz w:val="18"/>
          <w:szCs w:val="18"/>
          <w:lang w:eastAsia="ja-JP"/>
        </w:rPr>
        <w:t>ポイントを使用し，</w:t>
      </w:r>
      <w:r w:rsidR="00E912B0" w:rsidRPr="00B8505D">
        <w:rPr>
          <w:rFonts w:ascii="Times New Roman" w:eastAsia="ＭＳ 明朝" w:hAnsi="Times New Roman" w:cs="Times New Roman"/>
          <w:sz w:val="18"/>
          <w:szCs w:val="18"/>
          <w:lang w:eastAsia="ja-JP"/>
        </w:rPr>
        <w:t>要旨を簡潔にまとめる．</w:t>
      </w:r>
      <w:r w:rsidR="00106AD0">
        <w:rPr>
          <w:rFonts w:ascii="Times New Roman" w:eastAsia="ＭＳ 明朝" w:hAnsi="Times New Roman" w:cs="Times New Roman" w:hint="eastAsia"/>
          <w:sz w:val="18"/>
          <w:szCs w:val="18"/>
          <w:lang w:eastAsia="ja-JP"/>
        </w:rPr>
        <w:t>タイトルからキーワードまでは行間</w:t>
      </w:r>
      <w:r w:rsidR="00106AD0">
        <w:rPr>
          <w:rFonts w:ascii="Times New Roman" w:eastAsia="ＭＳ 明朝" w:hAnsi="Times New Roman" w:cs="Times New Roman"/>
          <w:sz w:val="18"/>
          <w:szCs w:val="18"/>
          <w:lang w:eastAsia="ja-JP"/>
        </w:rPr>
        <w:t>1.15</w:t>
      </w:r>
      <w:r w:rsidR="00106AD0">
        <w:rPr>
          <w:rFonts w:ascii="Times New Roman" w:eastAsia="ＭＳ 明朝" w:hAnsi="Times New Roman" w:cs="Times New Roman" w:hint="eastAsia"/>
          <w:sz w:val="18"/>
          <w:szCs w:val="18"/>
          <w:lang w:eastAsia="ja-JP"/>
        </w:rPr>
        <w:t>とする．</w:t>
      </w:r>
      <w:r w:rsidR="00CC4FEC">
        <w:rPr>
          <w:rFonts w:ascii="Times New Roman" w:eastAsia="ＭＳ 明朝" w:hAnsi="Times New Roman" w:cs="Times New Roman" w:hint="eastAsia"/>
          <w:sz w:val="18"/>
          <w:szCs w:val="18"/>
          <w:lang w:eastAsia="ja-JP"/>
        </w:rPr>
        <w:t>本文を含む</w:t>
      </w:r>
      <w:r w:rsidR="00E912B0" w:rsidRPr="00B8505D">
        <w:rPr>
          <w:rFonts w:ascii="Times New Roman" w:eastAsia="ＭＳ 明朝" w:hAnsi="Times New Roman" w:cs="Times New Roman"/>
          <w:sz w:val="18"/>
          <w:szCs w:val="18"/>
          <w:lang w:eastAsia="ja-JP"/>
        </w:rPr>
        <w:t>抄録全体を通し，句読点は「，」</w:t>
      </w:r>
      <w:r w:rsidR="00E912B0" w:rsidRPr="00B8505D">
        <w:rPr>
          <w:rFonts w:ascii="Times New Roman" w:eastAsia="ＭＳ 明朝" w:hAnsi="Times New Roman" w:cs="Times New Roman" w:hint="eastAsia"/>
          <w:sz w:val="18"/>
          <w:szCs w:val="18"/>
          <w:lang w:eastAsia="ja-JP"/>
        </w:rPr>
        <w:t>および</w:t>
      </w:r>
      <w:r w:rsidRPr="00B8505D">
        <w:rPr>
          <w:rFonts w:ascii="Times New Roman" w:eastAsia="ＭＳ 明朝" w:hAnsi="Times New Roman" w:cs="Times New Roman"/>
          <w:sz w:val="18"/>
          <w:szCs w:val="18"/>
          <w:lang w:eastAsia="ja-JP"/>
        </w:rPr>
        <w:t>「．」を使用する．アルファベットおよび数字は</w:t>
      </w:r>
      <w:r w:rsidR="00A06334" w:rsidRPr="00B8505D">
        <w:rPr>
          <w:rFonts w:ascii="Times New Roman" w:eastAsia="ＭＳ 明朝" w:hAnsi="Times New Roman" w:cs="Times New Roman"/>
          <w:sz w:val="18"/>
          <w:szCs w:val="18"/>
          <w:lang w:eastAsia="ja-JP"/>
        </w:rPr>
        <w:t>Times</w:t>
      </w:r>
      <w:r w:rsidR="00A06334">
        <w:rPr>
          <w:rFonts w:ascii="Times New Roman" w:eastAsia="ＭＳ 明朝" w:hAnsi="Times New Roman" w:cs="Times New Roman"/>
          <w:sz w:val="18"/>
          <w:szCs w:val="18"/>
          <w:lang w:eastAsia="ja-JP"/>
        </w:rPr>
        <w:t xml:space="preserve"> New Roman</w:t>
      </w:r>
      <w:r w:rsidRPr="00B8505D">
        <w:rPr>
          <w:rFonts w:ascii="Times New Roman" w:eastAsia="ＭＳ 明朝" w:hAnsi="Times New Roman" w:cs="Times New Roman"/>
          <w:sz w:val="18"/>
          <w:szCs w:val="18"/>
          <w:lang w:eastAsia="ja-JP"/>
        </w:rPr>
        <w:t>を使用する．数字は全てアラビア数字を用いる．アブストラクト下段には改行してキーワードを</w:t>
      </w:r>
      <w:r w:rsidR="00EC6251">
        <w:rPr>
          <w:rFonts w:ascii="Times New Roman" w:eastAsia="ＭＳ 明朝" w:hAnsi="Times New Roman" w:cs="Times New Roman" w:hint="eastAsia"/>
          <w:sz w:val="18"/>
          <w:szCs w:val="18"/>
          <w:lang w:eastAsia="ja-JP"/>
        </w:rPr>
        <w:t>記載</w:t>
      </w:r>
      <w:r w:rsidRPr="00B8505D">
        <w:rPr>
          <w:rFonts w:ascii="Times New Roman" w:eastAsia="ＭＳ 明朝" w:hAnsi="Times New Roman" w:cs="Times New Roman"/>
          <w:sz w:val="18"/>
          <w:szCs w:val="18"/>
          <w:lang w:eastAsia="ja-JP"/>
        </w:rPr>
        <w:t>する．その後一段空欄を設け，本文に入る．本文では適宜，見出しの名称を変更することが可能である．</w:t>
      </w:r>
      <w:r w:rsidR="00106AD0" w:rsidRPr="00B8505D">
        <w:rPr>
          <w:rFonts w:ascii="Times New Roman" w:eastAsia="ＭＳ 明朝" w:hAnsi="Times New Roman" w:cs="Times New Roman" w:hint="eastAsia"/>
          <w:sz w:val="18"/>
          <w:szCs w:val="18"/>
          <w:lang w:eastAsia="ja-JP"/>
        </w:rPr>
        <w:t xml:space="preserve"> </w:t>
      </w:r>
    </w:p>
    <w:p w14:paraId="79DE0210" w14:textId="77777777" w:rsidR="00714DF9" w:rsidRPr="00B8505D" w:rsidRDefault="00A87B1F" w:rsidP="00464370">
      <w:pPr>
        <w:spacing w:line="276" w:lineRule="auto"/>
        <w:ind w:leftChars="322" w:left="708" w:rightChars="323" w:right="711"/>
        <w:jc w:val="both"/>
        <w:rPr>
          <w:rFonts w:ascii="Times New Roman" w:eastAsia="ＭＳ 明朝" w:hAnsi="Times New Roman" w:cs="Times New Roman"/>
          <w:sz w:val="18"/>
          <w:szCs w:val="18"/>
          <w:lang w:eastAsia="ja-JP"/>
        </w:rPr>
      </w:pPr>
      <w:r w:rsidRPr="00B8505D">
        <w:rPr>
          <w:rFonts w:ascii="Times New Roman" w:eastAsia="ＭＳ 明朝" w:hAnsi="Times New Roman" w:cs="Times New Roman"/>
          <w:sz w:val="18"/>
          <w:szCs w:val="18"/>
          <w:lang w:eastAsia="ja-JP"/>
        </w:rPr>
        <w:t>キーワード：水泳，水中運動，学会，発表，抄録集</w:t>
      </w:r>
      <w:r w:rsidR="003C4370">
        <w:rPr>
          <w:rFonts w:ascii="Times New Roman" w:eastAsia="ＭＳ 明朝" w:hAnsi="Times New Roman" w:cs="Times New Roman" w:hint="eastAsia"/>
          <w:sz w:val="18"/>
          <w:szCs w:val="18"/>
          <w:lang w:eastAsia="ja-JP"/>
        </w:rPr>
        <w:t>（</w:t>
      </w:r>
      <w:r w:rsidR="003C4370">
        <w:rPr>
          <w:rFonts w:ascii="Times New Roman" w:eastAsia="ＭＳ 明朝" w:hAnsi="Times New Roman" w:cs="Times New Roman"/>
          <w:sz w:val="18"/>
          <w:szCs w:val="18"/>
          <w:lang w:eastAsia="ja-JP"/>
        </w:rPr>
        <w:t>5</w:t>
      </w:r>
      <w:r w:rsidR="003C4370">
        <w:rPr>
          <w:rFonts w:ascii="Times New Roman" w:eastAsia="ＭＳ 明朝" w:hAnsi="Times New Roman" w:cs="Times New Roman" w:hint="eastAsia"/>
          <w:sz w:val="18"/>
          <w:szCs w:val="18"/>
          <w:lang w:eastAsia="ja-JP"/>
        </w:rPr>
        <w:t>キーワード以内）</w:t>
      </w:r>
    </w:p>
    <w:p w14:paraId="55021D77" w14:textId="77777777" w:rsidR="00EC1F1F" w:rsidRPr="00B8505D" w:rsidRDefault="00EC1F1F" w:rsidP="00757516">
      <w:pPr>
        <w:spacing w:line="360" w:lineRule="auto"/>
        <w:ind w:leftChars="322" w:left="708" w:rightChars="323" w:right="711"/>
        <w:jc w:val="both"/>
        <w:rPr>
          <w:rFonts w:ascii="Times New Roman" w:eastAsia="ＭＳ 明朝" w:hAnsi="Times New Roman" w:cs="Times New Roman"/>
          <w:sz w:val="18"/>
          <w:szCs w:val="18"/>
          <w:lang w:eastAsia="ja-JP"/>
        </w:rPr>
      </w:pPr>
    </w:p>
    <w:p w14:paraId="4D314F99" w14:textId="77777777" w:rsidR="00714DF9" w:rsidRPr="00BF3A30" w:rsidRDefault="00714DF9" w:rsidP="00094A78">
      <w:pPr>
        <w:rPr>
          <w:sz w:val="11"/>
          <w:lang w:eastAsia="ja-JP"/>
        </w:rPr>
        <w:sectPr w:rsidR="00714DF9" w:rsidRPr="00BF3A30" w:rsidSect="00DD619E">
          <w:type w:val="continuous"/>
          <w:pgSz w:w="11910" w:h="16840" w:code="9"/>
          <w:pgMar w:top="1134" w:right="1134" w:bottom="1134" w:left="1134" w:header="720" w:footer="720" w:gutter="0"/>
          <w:cols w:space="720"/>
        </w:sectPr>
      </w:pPr>
    </w:p>
    <w:p w14:paraId="77C77399" w14:textId="77777777" w:rsidR="00714DF9" w:rsidRPr="00B8505D" w:rsidRDefault="00A87B1F" w:rsidP="009B4E2F">
      <w:pPr>
        <w:pStyle w:val="a4"/>
        <w:numPr>
          <w:ilvl w:val="0"/>
          <w:numId w:val="2"/>
        </w:numPr>
        <w:tabs>
          <w:tab w:val="left" w:pos="332"/>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背景</w:t>
      </w:r>
    </w:p>
    <w:p w14:paraId="4F49C9B9" w14:textId="77777777" w:rsidR="0096110B" w:rsidRDefault="00E912B0"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見</w:t>
      </w:r>
      <w:r w:rsidR="00A87B1F" w:rsidRPr="00B8505D">
        <w:rPr>
          <w:rFonts w:ascii="Times New Roman" w:eastAsia="ＭＳ 明朝" w:hAnsi="Times New Roman" w:cs="Times New Roman"/>
          <w:lang w:eastAsia="ja-JP"/>
        </w:rPr>
        <w:t>出しは</w:t>
      </w:r>
      <w:r w:rsidRPr="00B8505D">
        <w:rPr>
          <w:rFonts w:ascii="Times New Roman" w:eastAsia="ＭＳ 明朝" w:hAnsi="Times New Roman" w:cs="Times New Roman"/>
          <w:lang w:eastAsia="ja-JP"/>
        </w:rPr>
        <w:t>10</w:t>
      </w:r>
      <w:r w:rsidR="00A87B1F" w:rsidRPr="00B8505D">
        <w:rPr>
          <w:rFonts w:ascii="Times New Roman" w:eastAsia="ＭＳ 明朝" w:hAnsi="Times New Roman" w:cs="Times New Roman"/>
          <w:lang w:eastAsia="ja-JP"/>
        </w:rPr>
        <w:t>ポイント</w:t>
      </w:r>
      <w:r w:rsidR="00BF3A30" w:rsidRPr="00B8505D">
        <w:rPr>
          <w:rFonts w:ascii="Times New Roman" w:eastAsia="ＭＳ 明朝" w:hAnsi="Times New Roman" w:cs="Times New Roman"/>
          <w:lang w:eastAsia="ja-JP"/>
        </w:rPr>
        <w:t>MS</w:t>
      </w:r>
      <w:r w:rsidR="00A87B1F" w:rsidRPr="00B8505D">
        <w:rPr>
          <w:rFonts w:ascii="Times New Roman" w:eastAsia="ＭＳ 明朝" w:hAnsi="Times New Roman" w:cs="Times New Roman"/>
          <w:lang w:eastAsia="ja-JP"/>
        </w:rPr>
        <w:t>ゴシックを使</w:t>
      </w:r>
      <w:r w:rsidR="00BF3A30" w:rsidRPr="00B8505D">
        <w:rPr>
          <w:rFonts w:ascii="Times New Roman" w:eastAsia="ＭＳ 明朝" w:hAnsi="Times New Roman" w:cs="Times New Roman"/>
          <w:lang w:eastAsia="ja-JP"/>
        </w:rPr>
        <w:t>用する．本文</w:t>
      </w:r>
      <w:r w:rsidR="00BF3A30" w:rsidRPr="00B8505D">
        <w:rPr>
          <w:rFonts w:ascii="Times New Roman" w:eastAsia="ＭＳ 明朝" w:hAnsi="Times New Roman" w:cs="Times New Roman" w:hint="eastAsia"/>
          <w:lang w:eastAsia="ja-JP"/>
        </w:rPr>
        <w:t>は</w:t>
      </w:r>
      <w:r w:rsidR="00BF3A30" w:rsidRPr="00B8505D">
        <w:rPr>
          <w:rFonts w:ascii="Times New Roman" w:eastAsia="ＭＳ 明朝" w:hAnsi="Times New Roman" w:cs="Times New Roman"/>
          <w:lang w:eastAsia="ja-JP"/>
        </w:rPr>
        <w:t>10</w:t>
      </w:r>
      <w:r w:rsidR="00A87B1F" w:rsidRPr="00B8505D">
        <w:rPr>
          <w:rFonts w:ascii="Times New Roman" w:eastAsia="ＭＳ 明朝" w:hAnsi="Times New Roman" w:cs="Times New Roman"/>
          <w:lang w:eastAsia="ja-JP"/>
        </w:rPr>
        <w:t>ポイント</w:t>
      </w:r>
      <w:r w:rsidRPr="00B8505D">
        <w:rPr>
          <w:rFonts w:ascii="Times New Roman" w:eastAsia="ＭＳ 明朝" w:hAnsi="Times New Roman" w:cs="Times New Roman"/>
          <w:lang w:eastAsia="ja-JP"/>
        </w:rPr>
        <w:t>MS</w:t>
      </w:r>
      <w:r w:rsidR="00A87B1F" w:rsidRPr="00B8505D">
        <w:rPr>
          <w:rFonts w:ascii="Times New Roman" w:eastAsia="ＭＳ 明朝" w:hAnsi="Times New Roman" w:cs="Times New Roman"/>
          <w:lang w:eastAsia="ja-JP"/>
        </w:rPr>
        <w:t>明朝を使用する．</w:t>
      </w:r>
      <w:r w:rsidR="001A5800">
        <w:rPr>
          <w:rFonts w:ascii="Times New Roman" w:eastAsia="ＭＳ 明朝" w:hAnsi="Times New Roman" w:cs="Times New Roman" w:hint="eastAsia"/>
          <w:lang w:eastAsia="ja-JP"/>
        </w:rPr>
        <w:t>本文，見出しともに，</w:t>
      </w:r>
      <w:r w:rsidR="001A5800" w:rsidRPr="001A5800">
        <w:rPr>
          <w:rFonts w:ascii="Times New Roman" w:eastAsia="ＭＳ 明朝" w:hAnsi="Times New Roman" w:cs="Times New Roman"/>
          <w:lang w:eastAsia="ja-JP"/>
        </w:rPr>
        <w:t>アルファベットおよび数字は</w:t>
      </w:r>
      <w:r w:rsidR="001A5800" w:rsidRPr="001A5800">
        <w:rPr>
          <w:rFonts w:ascii="Times New Roman" w:eastAsia="ＭＳ 明朝" w:hAnsi="Times New Roman" w:cs="Times New Roman"/>
          <w:lang w:eastAsia="ja-JP"/>
        </w:rPr>
        <w:t>Times New Roman</w:t>
      </w:r>
      <w:r w:rsidR="001A5800" w:rsidRPr="001A5800">
        <w:rPr>
          <w:rFonts w:ascii="Times New Roman" w:eastAsia="ＭＳ 明朝" w:hAnsi="Times New Roman" w:cs="Times New Roman"/>
          <w:lang w:eastAsia="ja-JP"/>
        </w:rPr>
        <w:t>を使用する</w:t>
      </w:r>
      <w:r w:rsidR="00D15774">
        <w:rPr>
          <w:rFonts w:ascii="Times New Roman" w:eastAsia="ＭＳ 明朝" w:hAnsi="Times New Roman" w:cs="Times New Roman" w:hint="eastAsia"/>
          <w:lang w:eastAsia="ja-JP"/>
        </w:rPr>
        <w:t>．</w:t>
      </w:r>
    </w:p>
    <w:p w14:paraId="2269FAD8" w14:textId="20A8993E" w:rsidR="009B4E2F" w:rsidRDefault="00A87B1F"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本文は</w:t>
      </w:r>
      <w:r w:rsidR="00E912B0" w:rsidRPr="00B8505D">
        <w:rPr>
          <w:rFonts w:ascii="Times New Roman" w:eastAsia="ＭＳ 明朝" w:hAnsi="Times New Roman" w:cs="Times New Roman"/>
          <w:lang w:eastAsia="ja-JP"/>
        </w:rPr>
        <w:t>2</w:t>
      </w:r>
      <w:r w:rsidRPr="00B8505D">
        <w:rPr>
          <w:rFonts w:ascii="Times New Roman" w:eastAsia="ＭＳ 明朝" w:hAnsi="Times New Roman" w:cs="Times New Roman"/>
          <w:lang w:eastAsia="ja-JP"/>
        </w:rPr>
        <w:t>段組み，段間</w:t>
      </w:r>
      <w:r w:rsidR="00E912B0" w:rsidRPr="00B8505D">
        <w:rPr>
          <w:rFonts w:ascii="Times New Roman" w:eastAsia="ＭＳ 明朝" w:hAnsi="Times New Roman" w:cs="Times New Roman"/>
          <w:lang w:eastAsia="ja-JP"/>
        </w:rPr>
        <w:t>1.5</w:t>
      </w:r>
      <w:r w:rsidRPr="00B8505D">
        <w:rPr>
          <w:rFonts w:ascii="Times New Roman" w:eastAsia="ＭＳ 明朝" w:hAnsi="Times New Roman" w:cs="Times New Roman"/>
          <w:lang w:eastAsia="ja-JP"/>
        </w:rPr>
        <w:t>字とし，文字数</w:t>
      </w:r>
      <w:r w:rsidR="009F3190" w:rsidRPr="00B8505D">
        <w:rPr>
          <w:rFonts w:ascii="Times New Roman" w:eastAsia="ＭＳ 明朝" w:hAnsi="Times New Roman" w:cs="Times New Roman" w:hint="eastAsia"/>
          <w:lang w:eastAsia="ja-JP"/>
        </w:rPr>
        <w:t>20</w:t>
      </w:r>
      <w:r w:rsidRPr="00B8505D">
        <w:rPr>
          <w:rFonts w:ascii="Times New Roman" w:eastAsia="ＭＳ 明朝" w:hAnsi="Times New Roman" w:cs="Times New Roman"/>
          <w:lang w:eastAsia="ja-JP"/>
        </w:rPr>
        <w:t>字，行数</w:t>
      </w:r>
      <w:r w:rsidR="009D35AA">
        <w:rPr>
          <w:rFonts w:ascii="Times New Roman" w:eastAsia="ＭＳ 明朝" w:hAnsi="Times New Roman" w:cs="Times New Roman"/>
          <w:lang w:eastAsia="ja-JP"/>
        </w:rPr>
        <w:t>40</w:t>
      </w:r>
      <w:r w:rsidR="009F3190" w:rsidRPr="00B8505D">
        <w:rPr>
          <w:rFonts w:ascii="Times New Roman" w:eastAsia="ＭＳ 明朝" w:hAnsi="Times New Roman" w:cs="Times New Roman"/>
          <w:lang w:eastAsia="ja-JP"/>
        </w:rPr>
        <w:t>行，字送</w:t>
      </w:r>
      <w:r w:rsidR="009F3190" w:rsidRPr="00B8505D">
        <w:rPr>
          <w:rFonts w:ascii="Times New Roman" w:eastAsia="ＭＳ 明朝" w:hAnsi="Times New Roman" w:cs="Times New Roman" w:hint="eastAsia"/>
          <w:lang w:eastAsia="ja-JP"/>
        </w:rPr>
        <w:t>り</w:t>
      </w:r>
      <w:r w:rsidR="009F3190" w:rsidRPr="00B8505D">
        <w:rPr>
          <w:rFonts w:ascii="Times New Roman" w:eastAsia="ＭＳ 明朝" w:hAnsi="Times New Roman" w:cs="Times New Roman"/>
          <w:lang w:eastAsia="ja-JP"/>
        </w:rPr>
        <w:t>1</w:t>
      </w:r>
      <w:r w:rsidR="009F3190" w:rsidRPr="00B8505D">
        <w:rPr>
          <w:rFonts w:ascii="Times New Roman" w:eastAsia="ＭＳ 明朝" w:hAnsi="Times New Roman" w:cs="Times New Roman" w:hint="eastAsia"/>
          <w:lang w:eastAsia="ja-JP"/>
        </w:rPr>
        <w:t>1</w:t>
      </w:r>
      <w:r w:rsidR="009D35AA">
        <w:rPr>
          <w:rFonts w:ascii="Times New Roman" w:eastAsia="ＭＳ 明朝" w:hAnsi="Times New Roman" w:cs="Times New Roman"/>
          <w:lang w:eastAsia="ja-JP"/>
        </w:rPr>
        <w:t>.6</w:t>
      </w:r>
      <w:r w:rsidRPr="00B8505D">
        <w:rPr>
          <w:rFonts w:ascii="Times New Roman" w:eastAsia="ＭＳ 明朝" w:hAnsi="Times New Roman" w:cs="Times New Roman"/>
          <w:lang w:eastAsia="ja-JP"/>
        </w:rPr>
        <w:t>ポイント，行送り</w:t>
      </w:r>
      <w:r w:rsidR="009D35AA">
        <w:rPr>
          <w:rFonts w:ascii="Times New Roman" w:eastAsia="ＭＳ 明朝" w:hAnsi="Times New Roman" w:cs="Times New Roman"/>
          <w:lang w:eastAsia="ja-JP"/>
        </w:rPr>
        <w:t>18.2</w:t>
      </w:r>
      <w:r w:rsidRPr="00B8505D">
        <w:rPr>
          <w:rFonts w:ascii="Times New Roman" w:eastAsia="ＭＳ 明朝" w:hAnsi="Times New Roman" w:cs="Times New Roman"/>
          <w:lang w:eastAsia="ja-JP"/>
        </w:rPr>
        <w:t>ポイントとする．</w:t>
      </w:r>
      <w:r w:rsidR="009B4E2F">
        <w:rPr>
          <w:rFonts w:ascii="Times New Roman" w:eastAsia="ＭＳ 明朝" w:hAnsi="Times New Roman" w:cs="Times New Roman" w:hint="eastAsia"/>
          <w:lang w:eastAsia="ja-JP"/>
        </w:rPr>
        <w:t>本文の行間は，固定値</w:t>
      </w:r>
      <w:r w:rsidR="009B4E2F">
        <w:rPr>
          <w:rFonts w:ascii="Times New Roman" w:eastAsia="ＭＳ 明朝" w:hAnsi="Times New Roman" w:cs="Times New Roman"/>
          <w:lang w:eastAsia="ja-JP"/>
        </w:rPr>
        <w:t>14pt</w:t>
      </w:r>
      <w:r w:rsidR="009B4E2F">
        <w:rPr>
          <w:rFonts w:ascii="Times New Roman" w:eastAsia="ＭＳ 明朝" w:hAnsi="Times New Roman" w:cs="Times New Roman" w:hint="eastAsia"/>
          <w:lang w:eastAsia="ja-JP"/>
        </w:rPr>
        <w:t>とする．</w:t>
      </w:r>
    </w:p>
    <w:p w14:paraId="39AABEAD" w14:textId="4C2B1823" w:rsidR="00714DF9" w:rsidRPr="00B8505D" w:rsidRDefault="0040546B" w:rsidP="009B4E2F">
      <w:pPr>
        <w:pStyle w:val="a3"/>
        <w:adjustRightInd w:val="0"/>
        <w:spacing w:line="280" w:lineRule="exact"/>
        <w:ind w:left="0" w:firstLineChars="100" w:firstLine="212"/>
        <w:jc w:val="both"/>
        <w:rPr>
          <w:rFonts w:ascii="ＭＳ 明朝" w:eastAsia="ＭＳ 明朝" w:hAnsi="ＭＳ 明朝" w:cs="Times New Roman"/>
          <w:lang w:eastAsia="ja-JP"/>
        </w:rPr>
      </w:pPr>
      <w:r>
        <w:rPr>
          <w:rFonts w:ascii="Times New Roman" w:eastAsia="ＭＳ 明朝" w:hAnsi="Times New Roman" w:cs="Times New Roman" w:hint="eastAsia"/>
          <w:lang w:eastAsia="ja-JP"/>
        </w:rPr>
        <w:t>参考</w:t>
      </w:r>
      <w:r w:rsidR="00BF3A30" w:rsidRPr="00B8505D">
        <w:rPr>
          <w:rFonts w:ascii="Times New Roman" w:eastAsia="ＭＳ 明朝" w:hAnsi="Times New Roman" w:cs="Times New Roman" w:hint="eastAsia"/>
          <w:lang w:eastAsia="ja-JP"/>
        </w:rPr>
        <w:t>文献</w:t>
      </w:r>
      <w:r w:rsidR="009F3190" w:rsidRPr="00B8505D">
        <w:rPr>
          <w:rFonts w:ascii="Times New Roman" w:eastAsia="ＭＳ 明朝" w:hAnsi="Times New Roman" w:cs="Times New Roman"/>
          <w:lang w:eastAsia="ja-JP"/>
        </w:rPr>
        <w:t>は</w:t>
      </w:r>
      <w:r w:rsidR="009F3190" w:rsidRPr="00B8505D">
        <w:rPr>
          <w:rFonts w:ascii="Times New Roman" w:eastAsia="ＭＳ 明朝" w:hAnsi="Times New Roman" w:cs="Times New Roman" w:hint="eastAsia"/>
          <w:lang w:eastAsia="ja-JP"/>
        </w:rPr>
        <w:t>片</w:t>
      </w:r>
      <w:r w:rsidR="00A87B1F" w:rsidRPr="00B8505D">
        <w:rPr>
          <w:rFonts w:ascii="Times New Roman" w:eastAsia="ＭＳ 明朝" w:hAnsi="Times New Roman" w:cs="Times New Roman"/>
          <w:lang w:eastAsia="ja-JP"/>
        </w:rPr>
        <w:t>括弧に</w:t>
      </w:r>
      <w:r w:rsidR="00A87B1F" w:rsidRPr="00B8505D">
        <w:rPr>
          <w:rFonts w:ascii="ＭＳ 明朝" w:eastAsia="ＭＳ 明朝" w:hAnsi="ＭＳ 明朝" w:cs="Times New Roman"/>
          <w:lang w:eastAsia="ja-JP"/>
        </w:rPr>
        <w:t>上付き文字で</w:t>
      </w:r>
      <w:r>
        <w:rPr>
          <w:rFonts w:ascii="ＭＳ 明朝" w:eastAsia="ＭＳ 明朝" w:hAnsi="ＭＳ 明朝" w:cs="Times New Roman" w:hint="eastAsia"/>
          <w:lang w:eastAsia="ja-JP"/>
        </w:rPr>
        <w:t>，出現順に</w:t>
      </w:r>
      <w:r w:rsidR="00A87B1F" w:rsidRPr="00B8505D">
        <w:rPr>
          <w:rFonts w:ascii="ＭＳ 明朝" w:eastAsia="ＭＳ 明朝" w:hAnsi="ＭＳ 明朝" w:cs="Times New Roman"/>
          <w:lang w:eastAsia="ja-JP"/>
        </w:rPr>
        <w:t>数字</w:t>
      </w:r>
      <w:r w:rsidR="007867A6">
        <w:rPr>
          <w:rFonts w:ascii="ＭＳ 明朝" w:eastAsia="ＭＳ 明朝" w:hAnsi="ＭＳ 明朝" w:cs="Times New Roman" w:hint="eastAsia"/>
          <w:lang w:eastAsia="ja-JP"/>
        </w:rPr>
        <w:t>を</w:t>
      </w:r>
      <w:r>
        <w:rPr>
          <w:rFonts w:ascii="ＭＳ 明朝" w:eastAsia="ＭＳ 明朝" w:hAnsi="ＭＳ 明朝" w:cs="Times New Roman" w:hint="eastAsia"/>
          <w:lang w:eastAsia="ja-JP"/>
        </w:rPr>
        <w:t>付</w:t>
      </w:r>
      <w:r w:rsidR="00A87B1F" w:rsidRPr="00B8505D">
        <w:rPr>
          <w:rFonts w:ascii="ＭＳ 明朝" w:eastAsia="ＭＳ 明朝" w:hAnsi="ＭＳ 明朝" w:cs="Times New Roman"/>
          <w:lang w:eastAsia="ja-JP"/>
        </w:rPr>
        <w:t>する</w:t>
      </w:r>
      <w:r w:rsidR="005873E3">
        <w:rPr>
          <w:rFonts w:ascii="Times New Roman" w:eastAsia="ＭＳ 明朝" w:hAnsi="Times New Roman" w:cs="Times New Roman"/>
          <w:vertAlign w:val="superscript"/>
          <w:lang w:eastAsia="ja-JP"/>
        </w:rPr>
        <w:t>1</w:t>
      </w:r>
      <w:r w:rsidR="00664F44">
        <w:rPr>
          <w:rFonts w:ascii="Times New Roman" w:eastAsia="ＭＳ 明朝" w:hAnsi="Times New Roman" w:cs="Times New Roman"/>
          <w:vertAlign w:val="superscript"/>
          <w:lang w:eastAsia="ja-JP"/>
        </w:rPr>
        <w:t>-</w:t>
      </w:r>
      <w:r w:rsidR="00BF3A30" w:rsidRPr="00B8505D">
        <w:rPr>
          <w:rFonts w:ascii="Times New Roman" w:eastAsia="ＭＳ 明朝" w:hAnsi="Times New Roman" w:cs="Times New Roman"/>
          <w:vertAlign w:val="superscript"/>
          <w:lang w:eastAsia="ja-JP"/>
        </w:rPr>
        <w:t>3)</w:t>
      </w:r>
      <w:r w:rsidR="00A87B1F" w:rsidRPr="00B8505D">
        <w:rPr>
          <w:rFonts w:ascii="ＭＳ 明朝" w:eastAsia="ＭＳ 明朝" w:hAnsi="ＭＳ 明朝" w:cs="Times New Roman"/>
          <w:lang w:eastAsia="ja-JP"/>
        </w:rPr>
        <w:t>．</w:t>
      </w:r>
      <w:r w:rsidR="00664F44">
        <w:rPr>
          <w:rFonts w:ascii="ＭＳ 明朝" w:eastAsia="ＭＳ 明朝" w:hAnsi="ＭＳ 明朝" w:cs="Times New Roman" w:hint="eastAsia"/>
          <w:lang w:eastAsia="ja-JP"/>
        </w:rPr>
        <w:t>例えば，</w:t>
      </w:r>
      <w:r w:rsidR="00664F44" w:rsidRPr="0070356A">
        <w:rPr>
          <w:rFonts w:ascii="Times New Roman" w:eastAsia="ＭＳ 明朝" w:hAnsi="Times New Roman" w:cs="Times New Roman"/>
          <w:lang w:eastAsia="ja-JP"/>
        </w:rPr>
        <w:t>Suiei et al.</w:t>
      </w:r>
      <w:r w:rsidR="00664F44" w:rsidRPr="00675B1B">
        <w:rPr>
          <w:rFonts w:ascii="Times New Roman" w:eastAsia="ＭＳ 明朝" w:hAnsi="Times New Roman" w:cs="Times New Roman"/>
          <w:vertAlign w:val="superscript"/>
          <w:lang w:eastAsia="ja-JP"/>
        </w:rPr>
        <w:t>2)</w:t>
      </w:r>
      <w:r w:rsidR="00555F63">
        <w:rPr>
          <w:rFonts w:ascii="ＭＳ 明朝" w:eastAsia="ＭＳ 明朝" w:hAnsi="ＭＳ 明朝" w:cs="Times New Roman" w:hint="eastAsia"/>
          <w:lang w:eastAsia="ja-JP"/>
        </w:rPr>
        <w:t>によると</w:t>
      </w:r>
      <w:r w:rsidR="00664F44" w:rsidRPr="00664F44">
        <w:rPr>
          <w:rFonts w:ascii="ＭＳ 明朝" w:eastAsia="ＭＳ 明朝" w:hAnsi="ＭＳ 明朝" w:cs="Times New Roman"/>
          <w:lang w:eastAsia="ja-JP"/>
        </w:rPr>
        <w:t>，</w:t>
      </w:r>
      <w:r w:rsidR="00664F44">
        <w:rPr>
          <w:rFonts w:ascii="ＭＳ 明朝" w:eastAsia="ＭＳ 明朝" w:hAnsi="ＭＳ 明朝" w:cs="Times New Roman" w:hint="eastAsia"/>
          <w:lang w:eastAsia="ja-JP"/>
        </w:rPr>
        <w:t>水泳・水中</w:t>
      </w:r>
      <w:r w:rsidR="00664F44" w:rsidRPr="00675B1B">
        <w:rPr>
          <w:rFonts w:ascii="Times New Roman" w:eastAsia="ＭＳ 明朝" w:hAnsi="Times New Roman" w:cs="Times New Roman"/>
          <w:vertAlign w:val="superscript"/>
          <w:lang w:eastAsia="ja-JP"/>
        </w:rPr>
        <w:t>3)</w:t>
      </w:r>
      <w:r w:rsidR="00642DEE">
        <w:rPr>
          <w:rFonts w:ascii="ＭＳ 明朝" w:eastAsia="ＭＳ 明朝" w:hAnsi="ＭＳ 明朝" w:cs="Times New Roman" w:hint="eastAsia"/>
          <w:lang w:eastAsia="ja-JP"/>
        </w:rPr>
        <w:t>や競泳・水球</w:t>
      </w:r>
      <w:r w:rsidR="00642DEE" w:rsidRPr="00675B1B">
        <w:rPr>
          <w:rFonts w:ascii="Times New Roman" w:eastAsia="ＭＳ 明朝" w:hAnsi="Times New Roman" w:cs="Times New Roman"/>
          <w:vertAlign w:val="superscript"/>
          <w:lang w:eastAsia="ja-JP"/>
        </w:rPr>
        <w:t>4)</w:t>
      </w:r>
      <w:r w:rsidR="00FC2518">
        <w:rPr>
          <w:rFonts w:ascii="ＭＳ 明朝" w:eastAsia="ＭＳ 明朝" w:hAnsi="ＭＳ 明朝" w:cs="Times New Roman" w:hint="eastAsia"/>
          <w:lang w:eastAsia="ja-JP"/>
        </w:rPr>
        <w:t>などの他に</w:t>
      </w:r>
      <w:r w:rsidR="007F6452">
        <w:rPr>
          <w:rFonts w:ascii="ＭＳ 明朝" w:eastAsia="ＭＳ 明朝" w:hAnsi="ＭＳ 明朝" w:cs="Times New Roman" w:hint="eastAsia"/>
          <w:lang w:eastAsia="ja-JP"/>
        </w:rPr>
        <w:t>，</w:t>
      </w:r>
      <w:r w:rsidR="007F6452" w:rsidRPr="0070356A">
        <w:rPr>
          <w:rFonts w:ascii="Times New Roman" w:eastAsia="ＭＳ 明朝" w:hAnsi="Times New Roman" w:cs="Times New Roman"/>
          <w:lang w:eastAsia="ja-JP"/>
        </w:rPr>
        <w:t>Swex and Bms</w:t>
      </w:r>
      <w:r w:rsidR="007F6452" w:rsidRPr="00675B1B">
        <w:rPr>
          <w:rFonts w:ascii="Times New Roman" w:eastAsia="ＭＳ 明朝" w:hAnsi="Times New Roman" w:cs="Times New Roman"/>
          <w:vertAlign w:val="superscript"/>
          <w:lang w:eastAsia="ja-JP"/>
        </w:rPr>
        <w:t>5)</w:t>
      </w:r>
      <w:r w:rsidR="007F6452" w:rsidRPr="007F6452">
        <w:rPr>
          <w:rFonts w:ascii="ＭＳ 明朝" w:eastAsia="ＭＳ 明朝" w:hAnsi="ＭＳ 明朝" w:cs="Times New Roman" w:hint="eastAsia"/>
          <w:lang w:eastAsia="ja-JP"/>
        </w:rPr>
        <w:t>による</w:t>
      </w:r>
      <w:r w:rsidR="00E07D11">
        <w:rPr>
          <w:rFonts w:ascii="ＭＳ 明朝" w:eastAsia="ＭＳ 明朝" w:hAnsi="ＭＳ 明朝" w:cs="Times New Roman" w:hint="eastAsia"/>
          <w:lang w:eastAsia="ja-JP"/>
        </w:rPr>
        <w:t>報告</w:t>
      </w:r>
      <w:r w:rsidR="007F6452">
        <w:rPr>
          <w:rFonts w:ascii="ＭＳ 明朝" w:eastAsia="ＭＳ 明朝" w:hAnsi="ＭＳ 明朝" w:cs="Times New Roman" w:hint="eastAsia"/>
          <w:lang w:eastAsia="ja-JP"/>
        </w:rPr>
        <w:t>が挙げられる．</w:t>
      </w:r>
    </w:p>
    <w:p w14:paraId="6661C3B1" w14:textId="0005CE7C" w:rsidR="00714DF9" w:rsidRDefault="00A87B1F"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ＭＳ 明朝" w:eastAsia="ＭＳ 明朝" w:hAnsi="ＭＳ 明朝" w:cs="Times New Roman"/>
          <w:lang w:eastAsia="ja-JP"/>
        </w:rPr>
        <w:t>研究の背景では本研究を実施するに至った社会的</w:t>
      </w:r>
      <w:r w:rsidR="00200DA5">
        <w:rPr>
          <w:rFonts w:ascii="ＭＳ 明朝" w:eastAsia="ＭＳ 明朝" w:hAnsi="ＭＳ 明朝" w:cs="Times New Roman" w:hint="eastAsia"/>
          <w:lang w:eastAsia="ja-JP"/>
        </w:rPr>
        <w:t>，</w:t>
      </w:r>
      <w:r w:rsidR="00200DA5" w:rsidRPr="00B8505D">
        <w:rPr>
          <w:rFonts w:ascii="ＭＳ 明朝" w:eastAsia="ＭＳ 明朝" w:hAnsi="ＭＳ 明朝" w:cs="Times New Roman"/>
          <w:lang w:eastAsia="ja-JP"/>
        </w:rPr>
        <w:t>学術的</w:t>
      </w:r>
      <w:r w:rsidRPr="00B8505D">
        <w:rPr>
          <w:rFonts w:ascii="ＭＳ 明朝" w:eastAsia="ＭＳ 明朝" w:hAnsi="ＭＳ 明朝" w:cs="Times New Roman"/>
          <w:lang w:eastAsia="ja-JP"/>
        </w:rPr>
        <w:t>背景について適宜</w:t>
      </w:r>
      <w:r w:rsidR="00200DA5">
        <w:rPr>
          <w:rFonts w:ascii="ＭＳ 明朝" w:eastAsia="ＭＳ 明朝" w:hAnsi="ＭＳ 明朝" w:cs="Times New Roman" w:hint="eastAsia"/>
          <w:lang w:eastAsia="ja-JP"/>
        </w:rPr>
        <w:t>参考文献</w:t>
      </w:r>
      <w:r w:rsidRPr="00B8505D">
        <w:rPr>
          <w:rFonts w:ascii="ＭＳ 明朝" w:eastAsia="ＭＳ 明朝" w:hAnsi="ＭＳ 明朝" w:cs="Times New Roman"/>
          <w:lang w:eastAsia="ja-JP"/>
        </w:rPr>
        <w:t>を引</w:t>
      </w:r>
      <w:r w:rsidRPr="00B8505D">
        <w:rPr>
          <w:rFonts w:ascii="Times New Roman" w:eastAsia="ＭＳ 明朝" w:hAnsi="Times New Roman" w:cs="Times New Roman"/>
          <w:lang w:eastAsia="ja-JP"/>
        </w:rPr>
        <w:t>用して</w:t>
      </w:r>
      <w:r w:rsidR="00200DA5">
        <w:rPr>
          <w:rFonts w:ascii="Times New Roman" w:eastAsia="ＭＳ 明朝" w:hAnsi="Times New Roman" w:cs="Times New Roman" w:hint="eastAsia"/>
          <w:lang w:eastAsia="ja-JP"/>
        </w:rPr>
        <w:t>記載</w:t>
      </w:r>
      <w:r w:rsidRPr="00B8505D">
        <w:rPr>
          <w:rFonts w:ascii="Times New Roman" w:eastAsia="ＭＳ 明朝" w:hAnsi="Times New Roman" w:cs="Times New Roman"/>
          <w:lang w:eastAsia="ja-JP"/>
        </w:rPr>
        <w:t>し，その上で研究の目的</w:t>
      </w:r>
      <w:r w:rsidR="00200DA5">
        <w:rPr>
          <w:rFonts w:ascii="Times New Roman" w:eastAsia="ＭＳ 明朝" w:hAnsi="Times New Roman" w:cs="Times New Roman" w:hint="eastAsia"/>
          <w:lang w:eastAsia="ja-JP"/>
        </w:rPr>
        <w:t>を</w:t>
      </w:r>
      <w:r w:rsidRPr="00B8505D">
        <w:rPr>
          <w:rFonts w:ascii="Times New Roman" w:eastAsia="ＭＳ 明朝" w:hAnsi="Times New Roman" w:cs="Times New Roman"/>
          <w:lang w:eastAsia="ja-JP"/>
        </w:rPr>
        <w:t>述べる．</w:t>
      </w:r>
    </w:p>
    <w:p w14:paraId="4F9D5D21" w14:textId="77777777" w:rsidR="00DC5440" w:rsidRPr="00B8505D" w:rsidRDefault="00DC5440" w:rsidP="009B4E2F">
      <w:pPr>
        <w:pStyle w:val="a3"/>
        <w:adjustRightInd w:val="0"/>
        <w:spacing w:line="280" w:lineRule="exact"/>
        <w:ind w:left="0" w:firstLineChars="100" w:firstLine="212"/>
        <w:jc w:val="both"/>
        <w:rPr>
          <w:rFonts w:ascii="Times New Roman" w:eastAsia="ＭＳ 明朝" w:hAnsi="Times New Roman" w:cs="Times New Roman"/>
          <w:lang w:eastAsia="ja-JP"/>
        </w:rPr>
      </w:pPr>
    </w:p>
    <w:p w14:paraId="630A902E" w14:textId="77777777" w:rsidR="00714DF9" w:rsidRPr="00B8505D" w:rsidRDefault="00A87B1F" w:rsidP="009B4E2F">
      <w:pPr>
        <w:pStyle w:val="a4"/>
        <w:numPr>
          <w:ilvl w:val="0"/>
          <w:numId w:val="2"/>
        </w:numPr>
        <w:tabs>
          <w:tab w:val="left" w:pos="332"/>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方法</w:t>
      </w:r>
    </w:p>
    <w:p w14:paraId="514E610C" w14:textId="2920143B" w:rsidR="005A7CFC" w:rsidRPr="005A7CFC" w:rsidRDefault="00A87B1F" w:rsidP="009B4E2F">
      <w:pPr>
        <w:pStyle w:val="a4"/>
        <w:numPr>
          <w:ilvl w:val="1"/>
          <w:numId w:val="2"/>
        </w:numPr>
        <w:tabs>
          <w:tab w:val="left" w:pos="592"/>
        </w:tabs>
        <w:adjustRightInd w:val="0"/>
        <w:spacing w:line="280" w:lineRule="exact"/>
        <w:ind w:left="0" w:firstLine="0"/>
        <w:rPr>
          <w:rFonts w:ascii="ＭＳ ゴシック" w:eastAsia="ＭＳ ゴシック" w:hAnsi="ＭＳ ゴシック" w:cs="Times New Roman"/>
          <w:b/>
          <w:sz w:val="20"/>
          <w:szCs w:val="20"/>
        </w:rPr>
      </w:pPr>
      <w:r w:rsidRPr="00683F8A">
        <w:rPr>
          <w:rFonts w:ascii="ＭＳ ゴシック" w:eastAsia="ＭＳ ゴシック" w:hAnsi="ＭＳ ゴシック" w:cs="Times New Roman"/>
          <w:b/>
          <w:sz w:val="20"/>
          <w:szCs w:val="20"/>
        </w:rPr>
        <w:t>下位項目</w:t>
      </w:r>
      <w:r w:rsidR="00D0503D" w:rsidRPr="00804FFC">
        <w:rPr>
          <w:rFonts w:ascii="Times New Roman" w:eastAsia="ＭＳ ゴシック" w:hAnsi="Times New Roman" w:cs="Times New Roman"/>
          <w:b/>
          <w:sz w:val="20"/>
          <w:szCs w:val="20"/>
        </w:rPr>
        <w:t>1</w:t>
      </w:r>
    </w:p>
    <w:p w14:paraId="09184634" w14:textId="2609A9B8" w:rsidR="006420AE" w:rsidRDefault="00A87B1F"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見出しは</w:t>
      </w:r>
      <w:r w:rsidR="009F3190" w:rsidRPr="00B8505D">
        <w:rPr>
          <w:rFonts w:ascii="Times New Roman" w:eastAsia="ＭＳ 明朝" w:hAnsi="Times New Roman" w:cs="Times New Roman"/>
          <w:lang w:eastAsia="ja-JP"/>
        </w:rPr>
        <w:t>10</w:t>
      </w:r>
      <w:r w:rsidRPr="00B8505D">
        <w:rPr>
          <w:rFonts w:ascii="Times New Roman" w:eastAsia="ＭＳ 明朝" w:hAnsi="Times New Roman" w:cs="Times New Roman"/>
          <w:lang w:eastAsia="ja-JP"/>
        </w:rPr>
        <w:t>ポイント</w:t>
      </w:r>
      <w:r w:rsidR="00565EFF">
        <w:rPr>
          <w:rFonts w:ascii="Times New Roman" w:eastAsia="ＭＳ 明朝" w:hAnsi="Times New Roman" w:cs="Times New Roman" w:hint="eastAsia"/>
          <w:lang w:eastAsia="ja-JP"/>
        </w:rPr>
        <w:t>太字で</w:t>
      </w:r>
      <w:r w:rsidR="009F3190" w:rsidRPr="00B8505D">
        <w:rPr>
          <w:rFonts w:ascii="Times New Roman" w:eastAsia="ＭＳ 明朝" w:hAnsi="Times New Roman" w:cs="Times New Roman"/>
          <w:lang w:eastAsia="ja-JP"/>
        </w:rPr>
        <w:t>MS</w:t>
      </w:r>
      <w:r w:rsidRPr="00B8505D">
        <w:rPr>
          <w:rFonts w:ascii="Times New Roman" w:eastAsia="ＭＳ 明朝" w:hAnsi="Times New Roman" w:cs="Times New Roman"/>
          <w:lang w:eastAsia="ja-JP"/>
        </w:rPr>
        <w:t>ゴシックを使用する．小見出しについても</w:t>
      </w:r>
      <w:r w:rsidR="009F3190" w:rsidRPr="00B8505D">
        <w:rPr>
          <w:rFonts w:ascii="Times New Roman" w:eastAsia="ＭＳ 明朝" w:hAnsi="Times New Roman" w:cs="Times New Roman"/>
          <w:lang w:eastAsia="ja-JP"/>
        </w:rPr>
        <w:t>10</w:t>
      </w:r>
      <w:r w:rsidRPr="00B8505D">
        <w:rPr>
          <w:rFonts w:ascii="Times New Roman" w:eastAsia="ＭＳ 明朝" w:hAnsi="Times New Roman" w:cs="Times New Roman"/>
          <w:lang w:eastAsia="ja-JP"/>
        </w:rPr>
        <w:t>ポイント</w:t>
      </w:r>
      <w:r w:rsidR="00565EFF">
        <w:rPr>
          <w:rFonts w:ascii="Times New Roman" w:eastAsia="ＭＳ 明朝" w:hAnsi="Times New Roman" w:cs="Times New Roman" w:hint="eastAsia"/>
          <w:lang w:eastAsia="ja-JP"/>
        </w:rPr>
        <w:t>太字で</w:t>
      </w:r>
      <w:r w:rsidR="009F3190" w:rsidRPr="00B8505D">
        <w:rPr>
          <w:rFonts w:ascii="Times New Roman" w:eastAsia="ＭＳ 明朝" w:hAnsi="Times New Roman" w:cs="Times New Roman"/>
          <w:lang w:eastAsia="ja-JP"/>
        </w:rPr>
        <w:t>MS</w:t>
      </w:r>
      <w:r w:rsidRPr="00B8505D">
        <w:rPr>
          <w:rFonts w:ascii="Times New Roman" w:eastAsia="ＭＳ 明朝" w:hAnsi="Times New Roman" w:cs="Times New Roman"/>
          <w:lang w:eastAsia="ja-JP"/>
        </w:rPr>
        <w:t>ゴシックを使用する．全て</w:t>
      </w:r>
      <w:r w:rsidR="00C77A99">
        <w:rPr>
          <w:rFonts w:ascii="Times New Roman" w:eastAsia="ＭＳ 明朝" w:hAnsi="Times New Roman" w:cs="Times New Roman" w:hint="eastAsia"/>
          <w:lang w:eastAsia="ja-JP"/>
        </w:rPr>
        <w:t>の</w:t>
      </w:r>
      <w:r w:rsidRPr="00B8505D">
        <w:rPr>
          <w:rFonts w:ascii="Times New Roman" w:eastAsia="ＭＳ 明朝" w:hAnsi="Times New Roman" w:cs="Times New Roman"/>
          <w:lang w:eastAsia="ja-JP"/>
        </w:rPr>
        <w:t>見出し，小見出しには</w:t>
      </w:r>
      <w:r w:rsidR="00565EFF">
        <w:rPr>
          <w:rFonts w:ascii="Times New Roman" w:eastAsia="ＭＳ 明朝" w:hAnsi="Times New Roman" w:cs="Times New Roman" w:hint="eastAsia"/>
          <w:lang w:eastAsia="ja-JP"/>
        </w:rPr>
        <w:t>太字で</w:t>
      </w:r>
      <w:r w:rsidR="00C77A99">
        <w:rPr>
          <w:rFonts w:ascii="Times New Roman" w:eastAsia="ＭＳ 明朝" w:hAnsi="Times New Roman" w:cs="Times New Roman" w:hint="eastAsia"/>
          <w:lang w:eastAsia="ja-JP"/>
        </w:rPr>
        <w:t>アラビア</w:t>
      </w:r>
      <w:r w:rsidRPr="00B8505D">
        <w:rPr>
          <w:rFonts w:ascii="Times New Roman" w:eastAsia="ＭＳ 明朝" w:hAnsi="Times New Roman" w:cs="Times New Roman"/>
          <w:lang w:eastAsia="ja-JP"/>
        </w:rPr>
        <w:t>数字</w:t>
      </w:r>
      <w:r w:rsidR="00E407AB">
        <w:rPr>
          <w:rFonts w:ascii="Times New Roman" w:eastAsia="ＭＳ 明朝" w:hAnsi="Times New Roman" w:cs="Times New Roman" w:hint="eastAsia"/>
          <w:lang w:eastAsia="ja-JP"/>
        </w:rPr>
        <w:t>および</w:t>
      </w:r>
      <w:r w:rsidR="00E407AB" w:rsidRPr="0096110B">
        <w:rPr>
          <w:rFonts w:ascii="Times New Roman" w:eastAsia="ＭＳ 明朝" w:hAnsi="Times New Roman" w:cs="Times New Roman"/>
          <w:lang w:eastAsia="ja-JP"/>
        </w:rPr>
        <w:t>Times New Roman</w:t>
      </w:r>
      <w:r w:rsidRPr="00B8505D">
        <w:rPr>
          <w:rFonts w:ascii="Times New Roman" w:eastAsia="ＭＳ 明朝" w:hAnsi="Times New Roman" w:cs="Times New Roman"/>
          <w:lang w:eastAsia="ja-JP"/>
        </w:rPr>
        <w:t>を用いる．本文は</w:t>
      </w:r>
      <w:r w:rsidR="009F3190" w:rsidRPr="00B8505D">
        <w:rPr>
          <w:rFonts w:ascii="Times New Roman" w:eastAsia="ＭＳ 明朝" w:hAnsi="Times New Roman" w:cs="Times New Roman"/>
          <w:lang w:eastAsia="ja-JP"/>
        </w:rPr>
        <w:t>10</w:t>
      </w:r>
      <w:r w:rsidRPr="00B8505D">
        <w:rPr>
          <w:rFonts w:ascii="Times New Roman" w:eastAsia="ＭＳ 明朝" w:hAnsi="Times New Roman" w:cs="Times New Roman"/>
          <w:lang w:eastAsia="ja-JP"/>
        </w:rPr>
        <w:t>ポイント</w:t>
      </w:r>
      <w:r w:rsidR="009F3190" w:rsidRPr="00B8505D">
        <w:rPr>
          <w:rFonts w:ascii="Times New Roman" w:eastAsia="ＭＳ 明朝" w:hAnsi="Times New Roman" w:cs="Times New Roman"/>
          <w:lang w:eastAsia="ja-JP"/>
        </w:rPr>
        <w:t>MS</w:t>
      </w:r>
      <w:r w:rsidRPr="00B8505D">
        <w:rPr>
          <w:rFonts w:ascii="Times New Roman" w:eastAsia="ＭＳ 明朝" w:hAnsi="Times New Roman" w:cs="Times New Roman"/>
          <w:lang w:eastAsia="ja-JP"/>
        </w:rPr>
        <w:t>明朝を使用する．</w:t>
      </w:r>
      <w:r w:rsidR="00F64BBA" w:rsidRPr="0096110B">
        <w:rPr>
          <w:rFonts w:ascii="Times New Roman" w:eastAsia="ＭＳ 明朝" w:hAnsi="Times New Roman" w:cs="Times New Roman"/>
          <w:lang w:eastAsia="ja-JP"/>
        </w:rPr>
        <w:t>アルファベットおよび数字は</w:t>
      </w:r>
      <w:r w:rsidR="00F64BBA" w:rsidRPr="0096110B">
        <w:rPr>
          <w:rFonts w:ascii="Times New Roman" w:eastAsia="ＭＳ 明朝" w:hAnsi="Times New Roman" w:cs="Times New Roman"/>
          <w:lang w:eastAsia="ja-JP"/>
        </w:rPr>
        <w:t>Times New Roman</w:t>
      </w:r>
      <w:r w:rsidR="00F64BBA" w:rsidRPr="0096110B">
        <w:rPr>
          <w:rFonts w:ascii="Times New Roman" w:eastAsia="ＭＳ 明朝" w:hAnsi="Times New Roman" w:cs="Times New Roman"/>
          <w:lang w:eastAsia="ja-JP"/>
        </w:rPr>
        <w:t>を使用する．</w:t>
      </w:r>
    </w:p>
    <w:p w14:paraId="02004651" w14:textId="5DFB7BCF" w:rsidR="005D2BC7" w:rsidRDefault="005A7CFC"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小見出し</w:t>
      </w:r>
      <w:r w:rsidR="00043F1E">
        <w:rPr>
          <w:rFonts w:ascii="Times New Roman" w:eastAsia="ＭＳ 明朝" w:hAnsi="Times New Roman" w:cs="Times New Roman" w:hint="eastAsia"/>
          <w:lang w:eastAsia="ja-JP"/>
        </w:rPr>
        <w:t>の有無</w:t>
      </w:r>
      <w:r>
        <w:rPr>
          <w:rFonts w:ascii="Times New Roman" w:eastAsia="ＭＳ 明朝" w:hAnsi="Times New Roman" w:cs="Times New Roman" w:hint="eastAsia"/>
          <w:lang w:eastAsia="ja-JP"/>
        </w:rPr>
        <w:t>は</w:t>
      </w:r>
      <w:r w:rsidR="00DD0521">
        <w:rPr>
          <w:rFonts w:ascii="Times New Roman" w:eastAsia="ＭＳ 明朝" w:hAnsi="Times New Roman" w:cs="Times New Roman" w:hint="eastAsia"/>
          <w:lang w:eastAsia="ja-JP"/>
        </w:rPr>
        <w:t>必須ではない．</w:t>
      </w:r>
      <w:r w:rsidR="000D0707">
        <w:rPr>
          <w:rFonts w:ascii="Times New Roman" w:eastAsia="ＭＳ 明朝" w:hAnsi="Times New Roman" w:cs="Times New Roman" w:hint="eastAsia"/>
          <w:lang w:eastAsia="ja-JP"/>
        </w:rPr>
        <w:t>また，さらに</w:t>
      </w:r>
      <w:r w:rsidR="000D0707" w:rsidRPr="00B8505D">
        <w:rPr>
          <w:rFonts w:ascii="Times New Roman" w:eastAsia="ＭＳ 明朝" w:hAnsi="Times New Roman" w:cs="Times New Roman"/>
          <w:lang w:eastAsia="ja-JP"/>
        </w:rPr>
        <w:t>小小見出し</w:t>
      </w:r>
      <w:r w:rsidR="000D0707">
        <w:rPr>
          <w:rFonts w:ascii="Times New Roman" w:eastAsia="ＭＳ 明朝" w:hAnsi="Times New Roman" w:cs="Times New Roman" w:hint="eastAsia"/>
          <w:lang w:eastAsia="ja-JP"/>
        </w:rPr>
        <w:t>を使用する場合も「</w:t>
      </w:r>
      <w:r w:rsidR="000D0707" w:rsidRPr="00565EFF">
        <w:rPr>
          <w:rFonts w:ascii="Times New Roman" w:eastAsia="ＭＳ 明朝" w:hAnsi="Times New Roman" w:cs="Times New Roman"/>
          <w:b/>
          <w:bCs/>
          <w:lang w:eastAsia="ja-JP"/>
        </w:rPr>
        <w:t>2.1.1</w:t>
      </w:r>
      <w:r w:rsidR="000D0707">
        <w:rPr>
          <w:rFonts w:ascii="Times New Roman" w:eastAsia="ＭＳ 明朝" w:hAnsi="Times New Roman" w:cs="Times New Roman" w:hint="eastAsia"/>
          <w:lang w:eastAsia="ja-JP"/>
        </w:rPr>
        <w:t>」「</w:t>
      </w:r>
      <w:r w:rsidR="000D0707" w:rsidRPr="00565EFF">
        <w:rPr>
          <w:rFonts w:ascii="Times New Roman" w:eastAsia="ＭＳ 明朝" w:hAnsi="Times New Roman" w:cs="Times New Roman"/>
          <w:b/>
          <w:bCs/>
          <w:lang w:eastAsia="ja-JP"/>
        </w:rPr>
        <w:t>2.1.2</w:t>
      </w:r>
      <w:r w:rsidR="000D0707">
        <w:rPr>
          <w:rFonts w:ascii="Times New Roman" w:eastAsia="ＭＳ 明朝" w:hAnsi="Times New Roman" w:cs="Times New Roman" w:hint="eastAsia"/>
          <w:lang w:eastAsia="ja-JP"/>
        </w:rPr>
        <w:t>」などと</w:t>
      </w:r>
      <w:r w:rsidR="001A0BCC">
        <w:rPr>
          <w:rFonts w:ascii="Times New Roman" w:eastAsia="ＭＳ 明朝" w:hAnsi="Times New Roman" w:cs="Times New Roman" w:hint="eastAsia"/>
          <w:lang w:eastAsia="ja-JP"/>
        </w:rPr>
        <w:t>し，</w:t>
      </w:r>
      <w:r w:rsidR="00E407AB">
        <w:rPr>
          <w:rFonts w:ascii="Times New Roman" w:eastAsia="ＭＳ 明朝" w:hAnsi="Times New Roman" w:cs="Times New Roman" w:hint="eastAsia"/>
          <w:lang w:eastAsia="ja-JP"/>
        </w:rPr>
        <w:t>見出し・</w:t>
      </w:r>
      <w:r w:rsidR="00E407AB" w:rsidRPr="00B8505D">
        <w:rPr>
          <w:rFonts w:ascii="Times New Roman" w:eastAsia="ＭＳ 明朝" w:hAnsi="Times New Roman" w:cs="Times New Roman"/>
          <w:lang w:eastAsia="ja-JP"/>
        </w:rPr>
        <w:t>小見出し</w:t>
      </w:r>
      <w:r w:rsidR="00E407AB">
        <w:rPr>
          <w:rFonts w:ascii="Times New Roman" w:eastAsia="ＭＳ 明朝" w:hAnsi="Times New Roman" w:cs="Times New Roman" w:hint="eastAsia"/>
          <w:lang w:eastAsia="ja-JP"/>
        </w:rPr>
        <w:t>と同じフォントスタイルを適用</w:t>
      </w:r>
      <w:r w:rsidR="000D0707">
        <w:rPr>
          <w:rFonts w:ascii="Times New Roman" w:eastAsia="ＭＳ 明朝" w:hAnsi="Times New Roman" w:cs="Times New Roman" w:hint="eastAsia"/>
          <w:lang w:eastAsia="ja-JP"/>
        </w:rPr>
        <w:t>する．</w:t>
      </w:r>
    </w:p>
    <w:p w14:paraId="5F964E1E" w14:textId="5E62546F" w:rsidR="005D2BC7" w:rsidRPr="00683F8A" w:rsidRDefault="005D2BC7" w:rsidP="009B4E2F">
      <w:pPr>
        <w:pStyle w:val="a4"/>
        <w:numPr>
          <w:ilvl w:val="1"/>
          <w:numId w:val="2"/>
        </w:numPr>
        <w:tabs>
          <w:tab w:val="left" w:pos="592"/>
        </w:tabs>
        <w:adjustRightInd w:val="0"/>
        <w:spacing w:line="280" w:lineRule="exact"/>
        <w:ind w:left="0" w:firstLine="0"/>
        <w:rPr>
          <w:rFonts w:ascii="ＭＳ ゴシック" w:eastAsia="ＭＳ ゴシック" w:hAnsi="ＭＳ ゴシック" w:cs="Times New Roman"/>
          <w:b/>
          <w:sz w:val="20"/>
          <w:szCs w:val="20"/>
        </w:rPr>
      </w:pPr>
      <w:r w:rsidRPr="00683F8A">
        <w:rPr>
          <w:rFonts w:ascii="ＭＳ ゴシック" w:eastAsia="ＭＳ ゴシック" w:hAnsi="ＭＳ ゴシック" w:cs="Times New Roman"/>
          <w:b/>
          <w:sz w:val="20"/>
          <w:szCs w:val="20"/>
        </w:rPr>
        <w:t>下位項目</w:t>
      </w:r>
      <w:r w:rsidR="00804FFC" w:rsidRPr="00804FFC">
        <w:rPr>
          <w:rFonts w:ascii="Times New Roman" w:eastAsia="ＭＳ ゴシック" w:hAnsi="Times New Roman" w:cs="Times New Roman"/>
          <w:b/>
          <w:sz w:val="20"/>
          <w:szCs w:val="20"/>
        </w:rPr>
        <w:t>2</w:t>
      </w:r>
    </w:p>
    <w:p w14:paraId="6222461B" w14:textId="76436A9E" w:rsidR="00714DF9" w:rsidRDefault="00A87B1F"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方法では，対象</w:t>
      </w:r>
      <w:r w:rsidR="00256A95">
        <w:rPr>
          <w:rFonts w:ascii="Times New Roman" w:eastAsia="ＭＳ 明朝" w:hAnsi="Times New Roman" w:cs="Times New Roman" w:hint="eastAsia"/>
          <w:lang w:eastAsia="ja-JP"/>
        </w:rPr>
        <w:t>者</w:t>
      </w:r>
      <w:r w:rsidRPr="00B8505D">
        <w:rPr>
          <w:rFonts w:ascii="Times New Roman" w:eastAsia="ＭＳ 明朝" w:hAnsi="Times New Roman" w:cs="Times New Roman"/>
          <w:lang w:eastAsia="ja-JP"/>
        </w:rPr>
        <w:t>や測定方法，分析方法，統</w:t>
      </w:r>
      <w:r w:rsidRPr="00B8505D">
        <w:rPr>
          <w:rFonts w:ascii="Times New Roman" w:eastAsia="ＭＳ 明朝" w:hAnsi="Times New Roman" w:cs="Times New Roman"/>
          <w:lang w:eastAsia="ja-JP"/>
        </w:rPr>
        <w:t>計手法など，読者が本文を閲覧</w:t>
      </w:r>
      <w:r w:rsidR="009F3190" w:rsidRPr="00B8505D">
        <w:rPr>
          <w:rFonts w:ascii="Times New Roman" w:eastAsia="ＭＳ 明朝" w:hAnsi="Times New Roman" w:cs="Times New Roman"/>
          <w:lang w:eastAsia="ja-JP"/>
        </w:rPr>
        <w:t>することで同様の研究が行えるよう</w:t>
      </w:r>
      <w:r w:rsidR="00DD7054">
        <w:rPr>
          <w:rFonts w:ascii="Times New Roman" w:eastAsia="ＭＳ 明朝" w:hAnsi="Times New Roman" w:cs="Times New Roman" w:hint="eastAsia"/>
          <w:lang w:eastAsia="ja-JP"/>
        </w:rPr>
        <w:t>，</w:t>
      </w:r>
      <w:r w:rsidR="009F3190" w:rsidRPr="00B8505D">
        <w:rPr>
          <w:rFonts w:ascii="Times New Roman" w:eastAsia="ＭＳ 明朝" w:hAnsi="Times New Roman" w:cs="Times New Roman"/>
          <w:lang w:eastAsia="ja-JP"/>
        </w:rPr>
        <w:t>具体的かつわかりやすく記載する</w:t>
      </w:r>
      <w:r w:rsidR="009F3190" w:rsidRPr="00B8505D">
        <w:rPr>
          <w:rFonts w:ascii="Times New Roman" w:eastAsia="ＭＳ 明朝" w:hAnsi="Times New Roman" w:cs="Times New Roman" w:hint="eastAsia"/>
          <w:lang w:eastAsia="ja-JP"/>
        </w:rPr>
        <w:t>．</w:t>
      </w:r>
    </w:p>
    <w:p w14:paraId="55209570" w14:textId="4BDA4A92" w:rsidR="005F5BB5" w:rsidRDefault="00D02B90"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D02B90">
        <w:rPr>
          <w:rFonts w:ascii="Times New Roman" w:eastAsia="ＭＳ 明朝" w:hAnsi="Times New Roman" w:cs="Times New Roman" w:hint="eastAsia"/>
          <w:lang w:eastAsia="ja-JP"/>
        </w:rPr>
        <w:t>本文中に数式を入れる場合には，数式エディタ機能を用いる</w:t>
      </w:r>
      <w:r>
        <w:rPr>
          <w:rFonts w:ascii="Times New Roman" w:eastAsia="ＭＳ 明朝" w:hAnsi="Times New Roman" w:cs="Times New Roman" w:hint="eastAsia"/>
          <w:lang w:eastAsia="ja-JP"/>
        </w:rPr>
        <w:t>ことが望ましい</w:t>
      </w:r>
      <w:r w:rsidRPr="00D02B90">
        <w:rPr>
          <w:rFonts w:ascii="Times New Roman" w:eastAsia="ＭＳ 明朝" w:hAnsi="Times New Roman" w:cs="Times New Roman" w:hint="eastAsia"/>
          <w:lang w:eastAsia="ja-JP"/>
        </w:rPr>
        <w:t>．</w:t>
      </w:r>
    </w:p>
    <w:p w14:paraId="295DE2EB" w14:textId="63D6306F" w:rsidR="005429F1" w:rsidRPr="005429F1" w:rsidRDefault="005F5BB5" w:rsidP="009B4E2F">
      <w:pPr>
        <w:pStyle w:val="a3"/>
        <w:adjustRightInd w:val="0"/>
        <w:spacing w:line="280" w:lineRule="exact"/>
        <w:ind w:rightChars="-15" w:right="-35" w:firstLineChars="100" w:firstLine="212"/>
        <w:jc w:val="both"/>
        <w:rPr>
          <w:rFonts w:ascii="Times New Roman" w:eastAsia="ＭＳ 明朝" w:hAnsi="Times New Roman" w:cs="Times New Roman"/>
          <w:lang w:eastAsia="ja-JP"/>
        </w:rPr>
      </w:pPr>
      <m:oMathPara>
        <m:oMath>
          <m:r>
            <w:rPr>
              <w:rFonts w:ascii="Cambria Math" w:eastAsia="ＭＳ 明朝" w:hAnsi="Cambria Math" w:cs="Times New Roman"/>
              <w:lang w:eastAsia="ja-JP"/>
            </w:rPr>
            <m:t>A=πr^2</m:t>
          </m:r>
        </m:oMath>
      </m:oMathPara>
    </w:p>
    <w:p w14:paraId="31909ADC" w14:textId="77777777" w:rsidR="005429F1" w:rsidRPr="005429F1" w:rsidRDefault="005429F1" w:rsidP="009B4E2F">
      <w:pPr>
        <w:pStyle w:val="a3"/>
        <w:adjustRightInd w:val="0"/>
        <w:spacing w:line="280" w:lineRule="exact"/>
        <w:ind w:rightChars="-15" w:right="-35" w:firstLineChars="100" w:firstLine="212"/>
        <w:jc w:val="both"/>
        <w:rPr>
          <w:rFonts w:ascii="Times New Roman" w:eastAsia="ＭＳ 明朝" w:hAnsi="Times New Roman" w:cs="Times New Roman"/>
          <w:lang w:eastAsia="ja-JP"/>
        </w:rPr>
      </w:pPr>
    </w:p>
    <w:p w14:paraId="0764F2E7" w14:textId="0E3F3195" w:rsidR="00714DF9" w:rsidRPr="00B8505D" w:rsidRDefault="00A87B1F" w:rsidP="009B4E2F">
      <w:pPr>
        <w:pStyle w:val="a4"/>
        <w:numPr>
          <w:ilvl w:val="0"/>
          <w:numId w:val="2"/>
        </w:numPr>
        <w:tabs>
          <w:tab w:val="left" w:pos="332"/>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結果</w:t>
      </w:r>
    </w:p>
    <w:p w14:paraId="46C73912" w14:textId="7416BD1E" w:rsidR="00714DF9" w:rsidRPr="00B8505D" w:rsidRDefault="00A87B1F" w:rsidP="009B4E2F">
      <w:pPr>
        <w:pStyle w:val="a4"/>
        <w:numPr>
          <w:ilvl w:val="1"/>
          <w:numId w:val="2"/>
        </w:numPr>
        <w:tabs>
          <w:tab w:val="left" w:pos="575"/>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下位項目</w:t>
      </w:r>
      <w:r w:rsidR="00804FFC" w:rsidRPr="00804FFC">
        <w:rPr>
          <w:rFonts w:ascii="Times New Roman" w:eastAsia="ＭＳ ゴシック" w:hAnsi="Times New Roman" w:cs="Times New Roman"/>
          <w:b/>
          <w:sz w:val="20"/>
          <w:szCs w:val="20"/>
        </w:rPr>
        <w:t>1</w:t>
      </w:r>
    </w:p>
    <w:p w14:paraId="186C70A1" w14:textId="064784EB" w:rsidR="00C97DDE" w:rsidRPr="00E407AB" w:rsidRDefault="00BF506D" w:rsidP="00E407AB">
      <w:pPr>
        <w:pStyle w:val="a3"/>
        <w:adjustRightInd w:val="0"/>
        <w:spacing w:line="280" w:lineRule="exact"/>
        <w:ind w:left="0" w:firstLineChars="100" w:firstLine="212"/>
        <w:jc w:val="both"/>
        <w:rPr>
          <w:rFonts w:ascii="Times New Roman" w:eastAsia="ＭＳ 明朝" w:hAnsi="Times New Roman" w:cs="Times New Roman"/>
          <w:lang w:eastAsia="ja-JP"/>
        </w:rPr>
      </w:pPr>
      <w:r w:rsidRPr="00BF506D">
        <w:rPr>
          <w:rFonts w:ascii="Times New Roman" w:eastAsia="ＭＳ 明朝" w:hAnsi="Times New Roman" w:cs="Times New Roman"/>
          <w:lang w:eastAsia="ja-JP"/>
        </w:rPr>
        <w:t>結果では本研究で実施した項目の結果について客観的事実のみを述べ，考察と思われる記述は避ける．</w:t>
      </w:r>
    </w:p>
    <w:p w14:paraId="39BB77C9" w14:textId="23086824" w:rsidR="00C97DDE" w:rsidRPr="00B8505D" w:rsidRDefault="00C97DDE" w:rsidP="009B4E2F">
      <w:pPr>
        <w:pStyle w:val="a4"/>
        <w:numPr>
          <w:ilvl w:val="1"/>
          <w:numId w:val="2"/>
        </w:numPr>
        <w:tabs>
          <w:tab w:val="left" w:pos="575"/>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下位項目</w:t>
      </w:r>
      <w:r w:rsidR="00804FFC">
        <w:rPr>
          <w:rFonts w:ascii="Times New Roman" w:eastAsia="ＭＳ ゴシック" w:hAnsi="Times New Roman" w:cs="Times New Roman"/>
          <w:b/>
          <w:sz w:val="20"/>
          <w:szCs w:val="20"/>
        </w:rPr>
        <w:t>2</w:t>
      </w:r>
    </w:p>
    <w:p w14:paraId="6D01F8C0" w14:textId="0CE87A0A" w:rsidR="00A31990" w:rsidRDefault="00A87B1F"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統計的に有意なものは必ず</w:t>
      </w:r>
      <w:r w:rsidRPr="00B8505D">
        <w:rPr>
          <w:rFonts w:ascii="Times New Roman" w:eastAsia="ＭＳ 明朝" w:hAnsi="Times New Roman" w:cs="Times New Roman"/>
          <w:lang w:eastAsia="ja-JP"/>
        </w:rPr>
        <w:t>P</w:t>
      </w:r>
      <w:r w:rsidRPr="00B8505D">
        <w:rPr>
          <w:rFonts w:ascii="Times New Roman" w:eastAsia="ＭＳ 明朝" w:hAnsi="Times New Roman" w:cs="Times New Roman"/>
          <w:lang w:eastAsia="ja-JP"/>
        </w:rPr>
        <w:t>値を明記する</w:t>
      </w:r>
      <w:r w:rsidR="007203F0">
        <w:rPr>
          <w:rFonts w:ascii="Times New Roman" w:eastAsia="ＭＳ 明朝" w:hAnsi="Times New Roman" w:cs="Times New Roman" w:hint="eastAsia"/>
          <w:lang w:eastAsia="ja-JP"/>
        </w:rPr>
        <w:t>．</w:t>
      </w:r>
      <w:r w:rsidRPr="00B8505D">
        <w:rPr>
          <w:rFonts w:ascii="Times New Roman" w:eastAsia="ＭＳ 明朝" w:hAnsi="Times New Roman" w:cs="Times New Roman"/>
          <w:lang w:eastAsia="ja-JP"/>
        </w:rPr>
        <w:t>例</w:t>
      </w:r>
      <w:r w:rsidR="007203F0">
        <w:rPr>
          <w:rFonts w:ascii="Times New Roman" w:eastAsia="ＭＳ 明朝" w:hAnsi="Times New Roman" w:cs="Times New Roman" w:hint="eastAsia"/>
          <w:lang w:eastAsia="ja-JP"/>
        </w:rPr>
        <w:t>えば，</w:t>
      </w:r>
      <w:r w:rsidR="009F3190" w:rsidRPr="00B8505D">
        <w:rPr>
          <w:rFonts w:ascii="Times New Roman" w:eastAsia="ＭＳ 明朝" w:hAnsi="Times New Roman" w:cs="Times New Roman"/>
          <w:lang w:eastAsia="ja-JP"/>
        </w:rPr>
        <w:t>A</w:t>
      </w:r>
      <w:r w:rsidRPr="00B8505D">
        <w:rPr>
          <w:rFonts w:ascii="Times New Roman" w:eastAsia="ＭＳ 明朝" w:hAnsi="Times New Roman" w:cs="Times New Roman"/>
          <w:lang w:eastAsia="ja-JP"/>
        </w:rPr>
        <w:t>は</w:t>
      </w:r>
      <w:r w:rsidR="009F3190" w:rsidRPr="00B8505D">
        <w:rPr>
          <w:rFonts w:ascii="Times New Roman" w:eastAsia="ＭＳ 明朝" w:hAnsi="Times New Roman" w:cs="Times New Roman"/>
          <w:lang w:eastAsia="ja-JP"/>
        </w:rPr>
        <w:t>B</w:t>
      </w:r>
      <w:r w:rsidRPr="00B8505D">
        <w:rPr>
          <w:rFonts w:ascii="Times New Roman" w:eastAsia="ＭＳ 明朝" w:hAnsi="Times New Roman" w:cs="Times New Roman"/>
          <w:lang w:eastAsia="ja-JP"/>
        </w:rPr>
        <w:t>と比較して有意に高い値を示した（</w:t>
      </w:r>
      <w:r w:rsidRPr="00B8505D">
        <w:rPr>
          <w:rFonts w:ascii="Times New Roman" w:eastAsia="ＭＳ 明朝" w:hAnsi="Times New Roman" w:cs="Times New Roman"/>
          <w:lang w:eastAsia="ja-JP"/>
        </w:rPr>
        <w:t>P</w:t>
      </w:r>
      <w:r w:rsidR="009F3190" w:rsidRPr="00B8505D">
        <w:rPr>
          <w:rFonts w:ascii="Times New Roman" w:eastAsia="ＭＳ 明朝" w:hAnsi="Times New Roman" w:cs="Times New Roman"/>
          <w:lang w:eastAsia="ja-JP"/>
        </w:rPr>
        <w:t>&lt;</w:t>
      </w:r>
      <w:r w:rsidRPr="00B8505D">
        <w:rPr>
          <w:rFonts w:ascii="Times New Roman" w:eastAsia="ＭＳ 明朝" w:hAnsi="Times New Roman" w:cs="Times New Roman"/>
          <w:lang w:eastAsia="ja-JP"/>
        </w:rPr>
        <w:t>0.05</w:t>
      </w:r>
      <w:r w:rsidRPr="00B8505D">
        <w:rPr>
          <w:rFonts w:ascii="Times New Roman" w:eastAsia="ＭＳ 明朝" w:hAnsi="Times New Roman" w:cs="Times New Roman"/>
          <w:lang w:eastAsia="ja-JP"/>
        </w:rPr>
        <w:t>）</w:t>
      </w:r>
      <w:r w:rsidR="007203F0">
        <w:rPr>
          <w:rFonts w:ascii="Times New Roman" w:eastAsia="ＭＳ 明朝" w:hAnsi="Times New Roman" w:cs="Times New Roman" w:hint="eastAsia"/>
          <w:lang w:eastAsia="ja-JP"/>
        </w:rPr>
        <w:t>，</w:t>
      </w:r>
      <w:r w:rsidRPr="00B8505D">
        <w:rPr>
          <w:rFonts w:ascii="Times New Roman" w:eastAsia="ＭＳ 明朝" w:hAnsi="Times New Roman" w:cs="Times New Roman"/>
          <w:lang w:eastAsia="ja-JP"/>
        </w:rPr>
        <w:t>など</w:t>
      </w:r>
      <w:r w:rsidR="007203F0">
        <w:rPr>
          <w:rFonts w:ascii="Times New Roman" w:eastAsia="ＭＳ 明朝" w:hAnsi="Times New Roman" w:cs="Times New Roman" w:hint="eastAsia"/>
          <w:lang w:eastAsia="ja-JP"/>
        </w:rPr>
        <w:t>である</w:t>
      </w:r>
      <w:r w:rsidRPr="00B8505D">
        <w:rPr>
          <w:rFonts w:ascii="Times New Roman" w:eastAsia="ＭＳ 明朝" w:hAnsi="Times New Roman" w:cs="Times New Roman"/>
          <w:lang w:eastAsia="ja-JP"/>
        </w:rPr>
        <w:t>．</w:t>
      </w:r>
      <w:r w:rsidR="007203F0">
        <w:rPr>
          <w:rFonts w:ascii="Times New Roman" w:eastAsia="ＭＳ 明朝" w:hAnsi="Times New Roman" w:cs="Times New Roman" w:hint="eastAsia"/>
          <w:lang w:eastAsia="ja-JP"/>
        </w:rPr>
        <w:t>また，</w:t>
      </w:r>
      <w:r w:rsidRPr="00B8505D">
        <w:rPr>
          <w:rFonts w:ascii="Times New Roman" w:eastAsia="ＭＳ 明朝" w:hAnsi="Times New Roman" w:cs="Times New Roman"/>
          <w:lang w:eastAsia="ja-JP"/>
        </w:rPr>
        <w:t>適宜図表を用いてわかりやすい表現を心がける</w:t>
      </w:r>
      <w:r w:rsidR="00EE2619">
        <w:rPr>
          <w:rFonts w:ascii="Times New Roman" w:eastAsia="ＭＳ 明朝" w:hAnsi="Times New Roman" w:cs="Times New Roman" w:hint="eastAsia"/>
          <w:lang w:eastAsia="ja-JP"/>
        </w:rPr>
        <w:t>（図</w:t>
      </w:r>
      <w:r w:rsidR="00EE2619">
        <w:rPr>
          <w:rFonts w:ascii="Times New Roman" w:eastAsia="ＭＳ 明朝" w:hAnsi="Times New Roman" w:cs="Times New Roman"/>
          <w:lang w:eastAsia="ja-JP"/>
        </w:rPr>
        <w:t>1</w:t>
      </w:r>
      <w:r w:rsidR="00EE2619">
        <w:rPr>
          <w:rFonts w:ascii="Times New Roman" w:eastAsia="ＭＳ 明朝" w:hAnsi="Times New Roman" w:cs="Times New Roman" w:hint="eastAsia"/>
          <w:lang w:eastAsia="ja-JP"/>
        </w:rPr>
        <w:t>）</w:t>
      </w:r>
      <w:r w:rsidRPr="00B8505D">
        <w:rPr>
          <w:rFonts w:ascii="Times New Roman" w:eastAsia="ＭＳ 明朝" w:hAnsi="Times New Roman" w:cs="Times New Roman"/>
          <w:lang w:eastAsia="ja-JP"/>
        </w:rPr>
        <w:t>．</w:t>
      </w:r>
    </w:p>
    <w:p w14:paraId="63FCB33F" w14:textId="7A73701A" w:rsidR="00EE2619" w:rsidRDefault="00EF5918" w:rsidP="00773C1B">
      <w:pPr>
        <w:pStyle w:val="a3"/>
        <w:adjustRightInd w:val="0"/>
        <w:spacing w:line="280" w:lineRule="exact"/>
        <w:ind w:left="0" w:firstLineChars="100" w:firstLine="212"/>
        <w:jc w:val="both"/>
        <w:rPr>
          <w:rFonts w:ascii="Times New Roman" w:eastAsia="ＭＳ 明朝" w:hAnsi="Times New Roman" w:cs="Times New Roman"/>
          <w:lang w:eastAsia="ja-JP"/>
        </w:rPr>
      </w:pPr>
      <w:r>
        <w:rPr>
          <w:rFonts w:ascii="Times New Roman" w:eastAsia="ＭＳ 明朝" w:hAnsi="Times New Roman" w:cs="Times New Roman" w:hint="eastAsia"/>
          <w:lang w:eastAsia="ja-JP"/>
        </w:rPr>
        <w:t>単位は</w:t>
      </w:r>
      <w:r w:rsidR="00773C1B">
        <w:rPr>
          <w:rFonts w:ascii="Times New Roman" w:eastAsia="ＭＳ 明朝" w:hAnsi="Times New Roman" w:cs="Times New Roman" w:hint="eastAsia"/>
          <w:lang w:eastAsia="ja-JP"/>
        </w:rPr>
        <w:t>原則</w:t>
      </w:r>
      <w:r w:rsidR="00773C1B" w:rsidRPr="003112F4">
        <w:rPr>
          <w:rFonts w:ascii="Times New Roman" w:eastAsia="ＭＳ 明朝" w:hAnsi="Times New Roman" w:cs="Times New Roman"/>
          <w:lang w:eastAsia="ja-JP"/>
        </w:rPr>
        <w:t>として</w:t>
      </w:r>
      <w:r w:rsidR="00773C1B" w:rsidRPr="003112F4">
        <w:rPr>
          <w:rFonts w:ascii="Times New Roman" w:eastAsia="ＭＳ 明朝" w:hAnsi="Times New Roman" w:cs="Times New Roman"/>
          <w:lang w:eastAsia="ja-JP"/>
        </w:rPr>
        <w:t xml:space="preserve"> SI </w:t>
      </w:r>
      <w:r w:rsidR="00773C1B" w:rsidRPr="003112F4">
        <w:rPr>
          <w:rFonts w:ascii="Times New Roman" w:eastAsia="ＭＳ 明朝" w:hAnsi="Times New Roman" w:cs="Times New Roman"/>
          <w:lang w:eastAsia="ja-JP"/>
        </w:rPr>
        <w:t>単位系（国際単位系）を用いる</w:t>
      </w:r>
      <w:r w:rsidR="00773C1B">
        <w:rPr>
          <w:rFonts w:ascii="Times New Roman" w:eastAsia="ＭＳ 明朝" w:hAnsi="Times New Roman" w:cs="Times New Roman" w:hint="eastAsia"/>
          <w:lang w:eastAsia="ja-JP"/>
        </w:rPr>
        <w:t>（表</w:t>
      </w:r>
      <w:r w:rsidR="00773C1B">
        <w:rPr>
          <w:rFonts w:ascii="Times New Roman" w:eastAsia="ＭＳ 明朝" w:hAnsi="Times New Roman" w:cs="Times New Roman"/>
          <w:lang w:eastAsia="ja-JP"/>
        </w:rPr>
        <w:t>1</w:t>
      </w:r>
      <w:r w:rsidR="00773C1B">
        <w:rPr>
          <w:rFonts w:ascii="Times New Roman" w:eastAsia="ＭＳ 明朝" w:hAnsi="Times New Roman" w:cs="Times New Roman" w:hint="eastAsia"/>
          <w:lang w:eastAsia="ja-JP"/>
        </w:rPr>
        <w:t>）</w:t>
      </w:r>
      <w:r w:rsidR="00773C1B" w:rsidRPr="003112F4">
        <w:rPr>
          <w:rFonts w:ascii="Times New Roman" w:eastAsia="ＭＳ 明朝" w:hAnsi="Times New Roman" w:cs="Times New Roman"/>
          <w:lang w:eastAsia="ja-JP"/>
        </w:rPr>
        <w:t>.</w:t>
      </w:r>
    </w:p>
    <w:p w14:paraId="71F160F2" w14:textId="5977809A" w:rsidR="00EE2619" w:rsidRDefault="007203F0" w:rsidP="009B4E2F">
      <w:pPr>
        <w:pStyle w:val="a3"/>
        <w:adjustRightInd w:val="0"/>
        <w:spacing w:line="280" w:lineRule="exact"/>
        <w:ind w:left="0"/>
        <w:jc w:val="center"/>
        <w:rPr>
          <w:rFonts w:ascii="Times New Roman" w:eastAsia="ＭＳ 明朝" w:hAnsi="Times New Roman" w:cs="Times New Roman"/>
          <w:lang w:eastAsia="ja-JP"/>
        </w:rPr>
      </w:pPr>
      <w:r>
        <w:rPr>
          <w:rFonts w:ascii="Times New Roman" w:eastAsia="ＭＳ 明朝" w:hAnsi="Times New Roman" w:cs="Times New Roman"/>
          <w:noProof/>
          <w:lang w:eastAsia="ja-JP"/>
        </w:rPr>
        <mc:AlternateContent>
          <mc:Choice Requires="wps">
            <w:drawing>
              <wp:anchor distT="0" distB="0" distL="114300" distR="114300" simplePos="0" relativeHeight="251659264" behindDoc="0" locked="0" layoutInCell="1" allowOverlap="1" wp14:anchorId="5C9D893B" wp14:editId="7D8ABA8F">
                <wp:simplePos x="0" y="0"/>
                <wp:positionH relativeFrom="column">
                  <wp:posOffset>79375</wp:posOffset>
                </wp:positionH>
                <wp:positionV relativeFrom="paragraph">
                  <wp:posOffset>53975</wp:posOffset>
                </wp:positionV>
                <wp:extent cx="2724150" cy="1860550"/>
                <wp:effectExtent l="12700" t="12700" r="19050" b="19050"/>
                <wp:wrapNone/>
                <wp:docPr id="1178618164" name="正方形/長方形 1"/>
                <wp:cNvGraphicFramePr/>
                <a:graphic xmlns:a="http://schemas.openxmlformats.org/drawingml/2006/main">
                  <a:graphicData uri="http://schemas.microsoft.com/office/word/2010/wordprocessingShape">
                    <wps:wsp>
                      <wps:cNvSpPr/>
                      <wps:spPr>
                        <a:xfrm>
                          <a:off x="0" y="0"/>
                          <a:ext cx="2724150" cy="18605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018A7" id="正方形/長方形 1" o:spid="_x0000_s1026" style="position:absolute;margin-left:6.25pt;margin-top:4.25pt;width:214.5pt;height:1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" fillcolor="#156082 [3204]" strokecolor="#030e13 [484]" strokeweight="1.5pt"/>
            </w:pict>
          </mc:Fallback>
        </mc:AlternateContent>
      </w:r>
    </w:p>
    <w:p w14:paraId="19B97BBF" w14:textId="0898656B" w:rsidR="00773C1B"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04CA1612" w14:textId="76939227" w:rsidR="00773C1B"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179040AE" w14:textId="5CC5BF16" w:rsidR="00773C1B"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7ABB8D3E" w14:textId="646235B5" w:rsidR="00773C1B"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15767007" w14:textId="4C50E723" w:rsidR="00EE2619" w:rsidRDefault="00EE2619" w:rsidP="009B4E2F">
      <w:pPr>
        <w:pStyle w:val="a3"/>
        <w:adjustRightInd w:val="0"/>
        <w:spacing w:line="280" w:lineRule="exact"/>
        <w:ind w:left="0"/>
        <w:jc w:val="center"/>
        <w:rPr>
          <w:rFonts w:ascii="Times New Roman" w:eastAsia="ＭＳ 明朝" w:hAnsi="Times New Roman" w:cs="Times New Roman"/>
          <w:lang w:eastAsia="ja-JP"/>
        </w:rPr>
      </w:pPr>
    </w:p>
    <w:p w14:paraId="57CF383B" w14:textId="5B9A35D8" w:rsidR="00EE2619" w:rsidRDefault="00EE2619" w:rsidP="009B4E2F">
      <w:pPr>
        <w:pStyle w:val="a3"/>
        <w:adjustRightInd w:val="0"/>
        <w:spacing w:line="280" w:lineRule="exact"/>
        <w:ind w:left="0"/>
        <w:jc w:val="center"/>
        <w:rPr>
          <w:rFonts w:ascii="Times New Roman" w:eastAsia="ＭＳ 明朝" w:hAnsi="Times New Roman" w:cs="Times New Roman"/>
          <w:lang w:eastAsia="ja-JP"/>
        </w:rPr>
      </w:pPr>
    </w:p>
    <w:p w14:paraId="64712440" w14:textId="067F5A53" w:rsidR="00EE2619" w:rsidRDefault="00EE2619" w:rsidP="009B4E2F">
      <w:pPr>
        <w:pStyle w:val="a3"/>
        <w:adjustRightInd w:val="0"/>
        <w:spacing w:line="280" w:lineRule="exact"/>
        <w:ind w:left="0"/>
        <w:jc w:val="center"/>
        <w:rPr>
          <w:rFonts w:ascii="Times New Roman" w:eastAsia="ＭＳ 明朝" w:hAnsi="Times New Roman" w:cs="Times New Roman"/>
          <w:lang w:eastAsia="ja-JP"/>
        </w:rPr>
      </w:pPr>
    </w:p>
    <w:p w14:paraId="08CB04FF" w14:textId="2A95007B" w:rsidR="00EE2619" w:rsidRDefault="00EE2619" w:rsidP="009B4E2F">
      <w:pPr>
        <w:pStyle w:val="a3"/>
        <w:adjustRightInd w:val="0"/>
        <w:spacing w:line="280" w:lineRule="exact"/>
        <w:ind w:left="0"/>
        <w:jc w:val="center"/>
        <w:rPr>
          <w:rFonts w:ascii="Times New Roman" w:eastAsia="ＭＳ 明朝" w:hAnsi="Times New Roman" w:cs="Times New Roman"/>
          <w:lang w:eastAsia="ja-JP"/>
        </w:rPr>
      </w:pPr>
    </w:p>
    <w:p w14:paraId="1DBFD3B5" w14:textId="77777777" w:rsidR="00773C1B"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3E5F3975" w14:textId="77777777" w:rsidR="00773C1B"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49F0E644" w14:textId="588D7FC4" w:rsidR="00010849" w:rsidRDefault="00EE2619" w:rsidP="009B4E2F">
      <w:pPr>
        <w:pStyle w:val="a3"/>
        <w:adjustRightInd w:val="0"/>
        <w:spacing w:line="280" w:lineRule="exact"/>
        <w:ind w:left="0"/>
        <w:jc w:val="center"/>
        <w:rPr>
          <w:rFonts w:ascii="Times New Roman" w:eastAsia="ＭＳ 明朝" w:hAnsi="Times New Roman" w:cs="Times New Roman"/>
          <w:lang w:eastAsia="ja-JP"/>
        </w:rPr>
      </w:pPr>
      <w:r>
        <w:rPr>
          <w:rFonts w:ascii="Times New Roman" w:eastAsia="ＭＳ 明朝" w:hAnsi="Times New Roman" w:cs="Times New Roman" w:hint="eastAsia"/>
          <w:lang w:eastAsia="ja-JP"/>
        </w:rPr>
        <w:t>図</w:t>
      </w:r>
      <w:r w:rsidRPr="00EE2619">
        <w:rPr>
          <w:rFonts w:ascii="Times New Roman" w:eastAsia="ＭＳ 明朝" w:hAnsi="Times New Roman" w:cs="Times New Roman"/>
          <w:lang w:eastAsia="ja-JP"/>
        </w:rPr>
        <w:t>1</w:t>
      </w:r>
      <w:r w:rsidR="00DA227C">
        <w:rPr>
          <w:rFonts w:ascii="Times New Roman" w:eastAsia="ＭＳ 明朝" w:hAnsi="Times New Roman" w:cs="Times New Roman"/>
          <w:lang w:eastAsia="ja-JP"/>
        </w:rPr>
        <w:t>.</w:t>
      </w:r>
      <w:r w:rsidRPr="00EE2619">
        <w:rPr>
          <w:rFonts w:ascii="Times New Roman" w:eastAsia="ＭＳ 明朝" w:hAnsi="Times New Roman" w:cs="Times New Roman"/>
          <w:lang w:eastAsia="ja-JP"/>
        </w:rPr>
        <w:t xml:space="preserve"> </w:t>
      </w:r>
      <w:r>
        <w:rPr>
          <w:rFonts w:ascii="Times New Roman" w:eastAsia="ＭＳ 明朝" w:hAnsi="Times New Roman" w:cs="Times New Roman" w:hint="eastAsia"/>
          <w:lang w:eastAsia="ja-JP"/>
        </w:rPr>
        <w:t>学会抄録の執筆結果</w:t>
      </w:r>
    </w:p>
    <w:p w14:paraId="5D99BDB1" w14:textId="26CB1372" w:rsidR="00DA227C" w:rsidRDefault="00DA227C" w:rsidP="009B4E2F">
      <w:pPr>
        <w:pStyle w:val="a3"/>
        <w:adjustRightInd w:val="0"/>
        <w:spacing w:line="280" w:lineRule="exact"/>
        <w:ind w:left="0"/>
        <w:jc w:val="center"/>
        <w:rPr>
          <w:rFonts w:ascii="Times New Roman" w:eastAsia="ＭＳ 明朝" w:hAnsi="Times New Roman" w:cs="Times New Roman"/>
          <w:lang w:eastAsia="ja-JP"/>
        </w:rPr>
      </w:pPr>
      <w:r>
        <w:rPr>
          <w:rFonts w:ascii="Times New Roman" w:eastAsia="ＭＳ 明朝" w:hAnsi="Times New Roman" w:cs="Times New Roman" w:hint="eastAsia"/>
          <w:lang w:eastAsia="ja-JP"/>
        </w:rPr>
        <w:lastRenderedPageBreak/>
        <w:t>表</w:t>
      </w:r>
      <w:r>
        <w:rPr>
          <w:rFonts w:ascii="Times New Roman" w:eastAsia="ＭＳ 明朝" w:hAnsi="Times New Roman" w:cs="Times New Roman"/>
          <w:lang w:eastAsia="ja-JP"/>
        </w:rPr>
        <w:t xml:space="preserve">1. </w:t>
      </w:r>
      <w:r>
        <w:rPr>
          <w:rFonts w:ascii="Times New Roman" w:eastAsia="ＭＳ 明朝" w:hAnsi="Times New Roman" w:cs="Times New Roman" w:hint="eastAsia"/>
          <w:lang w:eastAsia="ja-JP"/>
        </w:rPr>
        <w:t>学会抄録の校正結果</w:t>
      </w:r>
    </w:p>
    <w:p w14:paraId="111C5511" w14:textId="15CC14F5" w:rsidR="00DA227C" w:rsidRDefault="00773C1B" w:rsidP="009B4E2F">
      <w:pPr>
        <w:pStyle w:val="a3"/>
        <w:adjustRightInd w:val="0"/>
        <w:spacing w:line="280" w:lineRule="exact"/>
        <w:ind w:left="0"/>
        <w:jc w:val="center"/>
        <w:rPr>
          <w:rFonts w:ascii="Times New Roman" w:eastAsia="ＭＳ 明朝" w:hAnsi="Times New Roman" w:cs="Times New Roman"/>
          <w:lang w:eastAsia="ja-JP"/>
        </w:rPr>
      </w:pPr>
      <w:r>
        <w:rPr>
          <w:rFonts w:ascii="Times New Roman" w:eastAsia="ＭＳ 明朝" w:hAnsi="Times New Roman" w:cs="Times New Roman"/>
          <w:noProof/>
          <w:lang w:eastAsia="ja-JP"/>
        </w:rPr>
        <mc:AlternateContent>
          <mc:Choice Requires="wps">
            <w:drawing>
              <wp:anchor distT="0" distB="0" distL="114300" distR="114300" simplePos="0" relativeHeight="251661312" behindDoc="0" locked="0" layoutInCell="1" allowOverlap="1" wp14:anchorId="4215B9EF" wp14:editId="3BECF765">
                <wp:simplePos x="0" y="0"/>
                <wp:positionH relativeFrom="column">
                  <wp:posOffset>118110</wp:posOffset>
                </wp:positionH>
                <wp:positionV relativeFrom="paragraph">
                  <wp:posOffset>35560</wp:posOffset>
                </wp:positionV>
                <wp:extent cx="2724150" cy="1441450"/>
                <wp:effectExtent l="12700" t="12700" r="19050" b="19050"/>
                <wp:wrapNone/>
                <wp:docPr id="586706076" name="正方形/長方形 1"/>
                <wp:cNvGraphicFramePr/>
                <a:graphic xmlns:a="http://schemas.openxmlformats.org/drawingml/2006/main">
                  <a:graphicData uri="http://schemas.microsoft.com/office/word/2010/wordprocessingShape">
                    <wps:wsp>
                      <wps:cNvSpPr/>
                      <wps:spPr>
                        <a:xfrm>
                          <a:off x="0" y="0"/>
                          <a:ext cx="2724150" cy="1441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CE600" id="正方形/長方形 1" o:spid="_x0000_s1026" style="position:absolute;margin-left:9.3pt;margin-top:2.8pt;width:214.5pt;height:1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" fillcolor="#156082 [3204]" strokecolor="#030e13 [484]" strokeweight="1.5pt"/>
            </w:pict>
          </mc:Fallback>
        </mc:AlternateContent>
      </w:r>
    </w:p>
    <w:p w14:paraId="07CFCBC3" w14:textId="17CF0E6E" w:rsidR="00DA227C" w:rsidRDefault="00DA227C" w:rsidP="009B4E2F">
      <w:pPr>
        <w:pStyle w:val="a3"/>
        <w:adjustRightInd w:val="0"/>
        <w:spacing w:line="280" w:lineRule="exact"/>
        <w:ind w:left="0"/>
        <w:jc w:val="center"/>
        <w:rPr>
          <w:rFonts w:ascii="Times New Roman" w:eastAsia="ＭＳ 明朝" w:hAnsi="Times New Roman" w:cs="Times New Roman"/>
          <w:lang w:eastAsia="ja-JP"/>
        </w:rPr>
      </w:pPr>
    </w:p>
    <w:p w14:paraId="32781310" w14:textId="0FBDEB19" w:rsidR="00DA227C" w:rsidRDefault="00DA227C" w:rsidP="009B4E2F">
      <w:pPr>
        <w:pStyle w:val="a3"/>
        <w:adjustRightInd w:val="0"/>
        <w:spacing w:line="280" w:lineRule="exact"/>
        <w:ind w:left="0"/>
        <w:jc w:val="center"/>
        <w:rPr>
          <w:rFonts w:ascii="Times New Roman" w:eastAsia="ＭＳ 明朝" w:hAnsi="Times New Roman" w:cs="Times New Roman"/>
          <w:lang w:eastAsia="ja-JP"/>
        </w:rPr>
      </w:pPr>
    </w:p>
    <w:p w14:paraId="3D0887F8" w14:textId="203D91E8" w:rsidR="002A4BC0" w:rsidRDefault="002A4BC0" w:rsidP="009B4E2F">
      <w:pPr>
        <w:pStyle w:val="a3"/>
        <w:adjustRightInd w:val="0"/>
        <w:spacing w:line="280" w:lineRule="exact"/>
        <w:ind w:left="0"/>
        <w:jc w:val="center"/>
        <w:rPr>
          <w:rFonts w:ascii="Times New Roman" w:eastAsia="ＭＳ 明朝" w:hAnsi="Times New Roman" w:cs="Times New Roman"/>
          <w:lang w:eastAsia="ja-JP"/>
        </w:rPr>
      </w:pPr>
    </w:p>
    <w:p w14:paraId="6F2EACBC" w14:textId="7F4DFE86" w:rsidR="002A4BC0" w:rsidRDefault="002A4BC0" w:rsidP="009B4E2F">
      <w:pPr>
        <w:pStyle w:val="a3"/>
        <w:adjustRightInd w:val="0"/>
        <w:spacing w:line="280" w:lineRule="exact"/>
        <w:ind w:left="0"/>
        <w:jc w:val="center"/>
        <w:rPr>
          <w:rFonts w:ascii="Times New Roman" w:eastAsia="ＭＳ 明朝" w:hAnsi="Times New Roman" w:cs="Times New Roman"/>
          <w:lang w:eastAsia="ja-JP"/>
        </w:rPr>
      </w:pPr>
    </w:p>
    <w:p w14:paraId="6024587E" w14:textId="77777777" w:rsidR="002A4BC0" w:rsidRDefault="002A4BC0" w:rsidP="009B4E2F">
      <w:pPr>
        <w:pStyle w:val="a3"/>
        <w:adjustRightInd w:val="0"/>
        <w:spacing w:line="280" w:lineRule="exact"/>
        <w:ind w:left="0"/>
        <w:jc w:val="center"/>
        <w:rPr>
          <w:rFonts w:ascii="Times New Roman" w:eastAsia="ＭＳ 明朝" w:hAnsi="Times New Roman" w:cs="Times New Roman"/>
          <w:lang w:eastAsia="ja-JP"/>
        </w:rPr>
      </w:pPr>
    </w:p>
    <w:p w14:paraId="3EB0000D" w14:textId="6E630970" w:rsidR="002A4BC0" w:rsidRDefault="002A4BC0" w:rsidP="009B4E2F">
      <w:pPr>
        <w:pStyle w:val="a3"/>
        <w:adjustRightInd w:val="0"/>
        <w:spacing w:line="280" w:lineRule="exact"/>
        <w:ind w:left="0"/>
        <w:jc w:val="center"/>
        <w:rPr>
          <w:rFonts w:ascii="Times New Roman" w:eastAsia="ＭＳ 明朝" w:hAnsi="Times New Roman" w:cs="Times New Roman"/>
          <w:lang w:eastAsia="ja-JP"/>
        </w:rPr>
      </w:pPr>
    </w:p>
    <w:p w14:paraId="09E7A728" w14:textId="77777777" w:rsidR="00773C1B"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5C0892D9" w14:textId="77777777" w:rsidR="00773C1B" w:rsidRPr="00DA227C" w:rsidRDefault="00773C1B" w:rsidP="009B4E2F">
      <w:pPr>
        <w:pStyle w:val="a3"/>
        <w:adjustRightInd w:val="0"/>
        <w:spacing w:line="280" w:lineRule="exact"/>
        <w:ind w:left="0"/>
        <w:jc w:val="center"/>
        <w:rPr>
          <w:rFonts w:ascii="Times New Roman" w:eastAsia="ＭＳ 明朝" w:hAnsi="Times New Roman" w:cs="Times New Roman"/>
          <w:lang w:eastAsia="ja-JP"/>
        </w:rPr>
      </w:pPr>
    </w:p>
    <w:p w14:paraId="6DEFED90" w14:textId="229C7FBF" w:rsidR="00714DF9" w:rsidRPr="00B8505D" w:rsidRDefault="00A87B1F" w:rsidP="009B4E2F">
      <w:pPr>
        <w:pStyle w:val="a4"/>
        <w:numPr>
          <w:ilvl w:val="0"/>
          <w:numId w:val="2"/>
        </w:numPr>
        <w:tabs>
          <w:tab w:val="left" w:pos="332"/>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考察</w:t>
      </w:r>
    </w:p>
    <w:p w14:paraId="2879964A" w14:textId="6F5EB43D" w:rsidR="00714DF9" w:rsidRPr="00B8505D" w:rsidRDefault="00A87B1F" w:rsidP="009B4E2F">
      <w:pPr>
        <w:pStyle w:val="a4"/>
        <w:numPr>
          <w:ilvl w:val="1"/>
          <w:numId w:val="2"/>
        </w:numPr>
        <w:tabs>
          <w:tab w:val="left" w:pos="526"/>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下位項目</w:t>
      </w:r>
      <w:r w:rsidR="001463D6" w:rsidRPr="001463D6">
        <w:rPr>
          <w:rFonts w:ascii="Times New Roman" w:eastAsia="ＭＳ ゴシック" w:hAnsi="Times New Roman" w:cs="Times New Roman"/>
          <w:b/>
          <w:sz w:val="20"/>
          <w:szCs w:val="20"/>
        </w:rPr>
        <w:t>1</w:t>
      </w:r>
    </w:p>
    <w:p w14:paraId="74414AAE" w14:textId="5BC5553C" w:rsidR="000A300E" w:rsidRDefault="007203F0" w:rsidP="00694EB7">
      <w:pPr>
        <w:pStyle w:val="a3"/>
        <w:adjustRightInd w:val="0"/>
        <w:spacing w:line="280" w:lineRule="exact"/>
        <w:ind w:left="0" w:firstLineChars="100" w:firstLine="212"/>
        <w:jc w:val="both"/>
        <w:rPr>
          <w:rFonts w:ascii="Times New Roman" w:eastAsia="ＭＳ 明朝" w:hAnsi="Times New Roman" w:cs="Times New Roman"/>
          <w:lang w:eastAsia="ja-JP"/>
        </w:rPr>
      </w:pPr>
      <w:r w:rsidRPr="007203F0">
        <w:rPr>
          <w:rFonts w:ascii="Times New Roman" w:eastAsia="ＭＳ 明朝" w:hAnsi="Times New Roman" w:cs="Times New Roman"/>
          <w:lang w:eastAsia="ja-JP"/>
        </w:rPr>
        <w:t>考察では本研究の結果から考えられる項目についてのみ記載し，飛躍的な表現を避けるように心がける．</w:t>
      </w:r>
    </w:p>
    <w:p w14:paraId="377785F8" w14:textId="2227F44D" w:rsidR="00185CF9" w:rsidRPr="00185CF9" w:rsidRDefault="00185CF9" w:rsidP="009B4E2F">
      <w:pPr>
        <w:pStyle w:val="a4"/>
        <w:numPr>
          <w:ilvl w:val="1"/>
          <w:numId w:val="2"/>
        </w:numPr>
        <w:tabs>
          <w:tab w:val="left" w:pos="526"/>
        </w:tabs>
        <w:adjustRightInd w:val="0"/>
        <w:spacing w:line="280" w:lineRule="exact"/>
        <w:ind w:left="0" w:firstLine="0"/>
        <w:rPr>
          <w:rFonts w:ascii="ＭＳ ゴシック" w:eastAsia="ＭＳ ゴシック" w:hAnsi="ＭＳ ゴシック" w:cs="Times New Roman"/>
          <w:b/>
          <w:sz w:val="20"/>
          <w:szCs w:val="20"/>
        </w:rPr>
      </w:pPr>
      <w:r w:rsidRPr="00B8505D">
        <w:rPr>
          <w:rFonts w:ascii="ＭＳ ゴシック" w:eastAsia="ＭＳ ゴシック" w:hAnsi="ＭＳ ゴシック" w:cs="Times New Roman"/>
          <w:b/>
          <w:sz w:val="20"/>
          <w:szCs w:val="20"/>
        </w:rPr>
        <w:t>下位項目</w:t>
      </w:r>
      <w:r>
        <w:rPr>
          <w:rFonts w:ascii="Times New Roman" w:eastAsia="ＭＳ ゴシック" w:hAnsi="Times New Roman" w:cs="Times New Roman"/>
          <w:b/>
          <w:sz w:val="20"/>
          <w:szCs w:val="20"/>
        </w:rPr>
        <w:t>2</w:t>
      </w:r>
    </w:p>
    <w:p w14:paraId="5B875ACA" w14:textId="60CD29BD" w:rsidR="00714DF9" w:rsidRDefault="00A87B1F"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研究の制限や限界，さらに今後の課題などについても記載するのが望ましい．また，他の研究者および研究論文</w:t>
      </w:r>
      <w:r w:rsidR="009F3190" w:rsidRPr="00B8505D">
        <w:rPr>
          <w:rFonts w:ascii="Times New Roman" w:eastAsia="ＭＳ 明朝" w:hAnsi="Times New Roman" w:cs="Times New Roman"/>
          <w:lang w:eastAsia="ja-JP"/>
        </w:rPr>
        <w:t>などを誹謗中傷する表現は避け，客観的な視点から考察を進める</w:t>
      </w:r>
      <w:r w:rsidR="009F3190" w:rsidRPr="00B8505D">
        <w:rPr>
          <w:rFonts w:ascii="Times New Roman" w:eastAsia="ＭＳ 明朝" w:hAnsi="Times New Roman" w:cs="Times New Roman" w:hint="eastAsia"/>
          <w:lang w:eastAsia="ja-JP"/>
        </w:rPr>
        <w:t>．</w:t>
      </w:r>
    </w:p>
    <w:p w14:paraId="72B2E347" w14:textId="77777777" w:rsidR="007A13E5" w:rsidRPr="00B8505D" w:rsidRDefault="007A13E5" w:rsidP="009B4E2F">
      <w:pPr>
        <w:pStyle w:val="a3"/>
        <w:adjustRightInd w:val="0"/>
        <w:spacing w:line="280" w:lineRule="exact"/>
        <w:ind w:left="0" w:firstLineChars="100" w:firstLine="212"/>
        <w:jc w:val="both"/>
        <w:rPr>
          <w:rFonts w:ascii="Times New Roman" w:eastAsia="ＭＳ 明朝" w:hAnsi="Times New Roman" w:cs="Times New Roman"/>
          <w:lang w:eastAsia="ja-JP"/>
        </w:rPr>
      </w:pPr>
    </w:p>
    <w:p w14:paraId="310006FE" w14:textId="38BFDD55" w:rsidR="001A0BCC" w:rsidRPr="00AE4FC1" w:rsidRDefault="00A87B1F" w:rsidP="00AE4FC1">
      <w:pPr>
        <w:pStyle w:val="a4"/>
        <w:numPr>
          <w:ilvl w:val="0"/>
          <w:numId w:val="2"/>
        </w:numPr>
        <w:tabs>
          <w:tab w:val="left" w:pos="332"/>
        </w:tabs>
        <w:adjustRightInd w:val="0"/>
        <w:spacing w:line="280" w:lineRule="exact"/>
        <w:ind w:left="0" w:firstLine="0"/>
        <w:rPr>
          <w:rFonts w:ascii="ＭＳ ゴシック" w:eastAsia="ＭＳ ゴシック" w:hAnsi="ＭＳ ゴシック" w:cs="Times New Roman"/>
          <w:b/>
          <w:sz w:val="20"/>
          <w:szCs w:val="20"/>
          <w:lang w:eastAsia="ja-JP"/>
        </w:rPr>
      </w:pPr>
      <w:r w:rsidRPr="00B8505D">
        <w:rPr>
          <w:rFonts w:ascii="ＭＳ ゴシック" w:eastAsia="ＭＳ ゴシック" w:hAnsi="ＭＳ ゴシック" w:cs="Times New Roman"/>
          <w:b/>
          <w:sz w:val="20"/>
          <w:szCs w:val="20"/>
          <w:lang w:eastAsia="ja-JP"/>
        </w:rPr>
        <w:t>結論</w:t>
      </w:r>
    </w:p>
    <w:p w14:paraId="6F82975A" w14:textId="5F1A3F2E" w:rsidR="00714DF9" w:rsidRDefault="00A87B1F" w:rsidP="009B4E2F">
      <w:pPr>
        <w:pStyle w:val="a3"/>
        <w:adjustRightInd w:val="0"/>
        <w:spacing w:line="280" w:lineRule="exact"/>
        <w:ind w:left="0" w:firstLineChars="100" w:firstLine="212"/>
        <w:jc w:val="both"/>
        <w:rPr>
          <w:rFonts w:ascii="Times New Roman" w:eastAsia="ＭＳ 明朝" w:hAnsi="Times New Roman" w:cs="Times New Roman"/>
          <w:lang w:eastAsia="ja-JP"/>
        </w:rPr>
      </w:pPr>
      <w:r w:rsidRPr="00B8505D">
        <w:rPr>
          <w:rFonts w:ascii="Times New Roman" w:eastAsia="ＭＳ 明朝" w:hAnsi="Times New Roman" w:cs="Times New Roman"/>
          <w:lang w:eastAsia="ja-JP"/>
        </w:rPr>
        <w:t>結論では，本研究の結果および考察から</w:t>
      </w:r>
      <w:r w:rsidR="00E078F7">
        <w:rPr>
          <w:rFonts w:ascii="Times New Roman" w:eastAsia="ＭＳ 明朝" w:hAnsi="Times New Roman" w:cs="Times New Roman" w:hint="eastAsia"/>
          <w:lang w:eastAsia="ja-JP"/>
        </w:rPr>
        <w:t>導き出</w:t>
      </w:r>
      <w:r w:rsidRPr="00B8505D">
        <w:rPr>
          <w:rFonts w:ascii="Times New Roman" w:eastAsia="ＭＳ 明朝" w:hAnsi="Times New Roman" w:cs="Times New Roman"/>
          <w:lang w:eastAsia="ja-JP"/>
        </w:rPr>
        <w:t>された事項についてのみ簡潔に列挙し，本節にてあらたな</w:t>
      </w:r>
      <w:r w:rsidR="00EF6FBA">
        <w:rPr>
          <w:rFonts w:ascii="Times New Roman" w:eastAsia="ＭＳ 明朝" w:hAnsi="Times New Roman" w:cs="Times New Roman" w:hint="eastAsia"/>
          <w:lang w:eastAsia="ja-JP"/>
        </w:rPr>
        <w:t>考察</w:t>
      </w:r>
      <w:r w:rsidRPr="00B8505D">
        <w:rPr>
          <w:rFonts w:ascii="Times New Roman" w:eastAsia="ＭＳ 明朝" w:hAnsi="Times New Roman" w:cs="Times New Roman"/>
          <w:lang w:eastAsia="ja-JP"/>
        </w:rPr>
        <w:t>を論じないこと．</w:t>
      </w:r>
    </w:p>
    <w:p w14:paraId="4F353AE7" w14:textId="77777777" w:rsidR="00EF6FBA" w:rsidRPr="00B8505D" w:rsidRDefault="00EF6FBA" w:rsidP="009B4E2F">
      <w:pPr>
        <w:pStyle w:val="a3"/>
        <w:adjustRightInd w:val="0"/>
        <w:spacing w:line="280" w:lineRule="exact"/>
        <w:ind w:left="0" w:firstLineChars="100" w:firstLine="212"/>
        <w:jc w:val="both"/>
        <w:rPr>
          <w:rFonts w:ascii="Times New Roman" w:eastAsia="ＭＳ 明朝" w:hAnsi="Times New Roman" w:cs="Times New Roman"/>
          <w:lang w:eastAsia="ja-JP"/>
        </w:rPr>
      </w:pPr>
    </w:p>
    <w:p w14:paraId="7FF53A72" w14:textId="58450B77" w:rsidR="00714DF9" w:rsidRPr="00B8505D" w:rsidRDefault="00E5016C" w:rsidP="009B4E2F">
      <w:pPr>
        <w:pStyle w:val="a4"/>
        <w:numPr>
          <w:ilvl w:val="0"/>
          <w:numId w:val="2"/>
        </w:numPr>
        <w:tabs>
          <w:tab w:val="left" w:pos="332"/>
        </w:tabs>
        <w:adjustRightInd w:val="0"/>
        <w:spacing w:line="280" w:lineRule="exact"/>
        <w:ind w:left="0" w:firstLine="0"/>
        <w:rPr>
          <w:rFonts w:ascii="ＭＳ ゴシック" w:eastAsia="ＭＳ ゴシック" w:hAnsi="ＭＳ ゴシック" w:cs="Times New Roman"/>
          <w:b/>
          <w:sz w:val="20"/>
          <w:szCs w:val="20"/>
          <w:lang w:eastAsia="ja-JP"/>
        </w:rPr>
      </w:pPr>
      <w:r>
        <w:rPr>
          <w:rFonts w:ascii="ＭＳ ゴシック" w:eastAsia="ＭＳ ゴシック" w:hAnsi="ＭＳ ゴシック" w:cs="Times New Roman" w:hint="eastAsia"/>
          <w:b/>
          <w:sz w:val="20"/>
          <w:szCs w:val="20"/>
          <w:lang w:eastAsia="ja-JP"/>
        </w:rPr>
        <w:t>参考</w:t>
      </w:r>
      <w:r w:rsidR="00A87B1F" w:rsidRPr="00B8505D">
        <w:rPr>
          <w:rFonts w:ascii="ＭＳ ゴシック" w:eastAsia="ＭＳ ゴシック" w:hAnsi="ＭＳ ゴシック" w:cs="Times New Roman"/>
          <w:b/>
          <w:sz w:val="20"/>
          <w:szCs w:val="20"/>
          <w:lang w:eastAsia="ja-JP"/>
        </w:rPr>
        <w:t>文献</w:t>
      </w:r>
    </w:p>
    <w:p w14:paraId="7DD03733" w14:textId="7A124341" w:rsidR="00714DF9" w:rsidRPr="00B8505D" w:rsidRDefault="00B77491" w:rsidP="009B4E2F">
      <w:pPr>
        <w:pStyle w:val="a4"/>
        <w:numPr>
          <w:ilvl w:val="0"/>
          <w:numId w:val="3"/>
        </w:numPr>
        <w:tabs>
          <w:tab w:val="left" w:pos="475"/>
        </w:tabs>
        <w:adjustRightInd w:val="0"/>
        <w:spacing w:line="280" w:lineRule="exact"/>
        <w:ind w:left="284" w:hanging="298"/>
        <w:rPr>
          <w:rFonts w:ascii="Times New Roman" w:eastAsia="ＭＳ 明朝" w:hAnsi="Times New Roman" w:cs="Times New Roman"/>
          <w:sz w:val="20"/>
          <w:szCs w:val="20"/>
          <w:lang w:eastAsia="ja-JP"/>
        </w:rPr>
      </w:pPr>
      <w:r>
        <w:rPr>
          <w:rFonts w:ascii="Times New Roman" w:eastAsia="ＭＳ 明朝" w:hAnsi="Times New Roman" w:cs="Times New Roman" w:hint="eastAsia"/>
          <w:sz w:val="20"/>
          <w:szCs w:val="20"/>
          <w:lang w:eastAsia="ja-JP"/>
        </w:rPr>
        <w:t>本文</w:t>
      </w:r>
      <w:r w:rsidR="00793954">
        <w:rPr>
          <w:rFonts w:ascii="Times New Roman" w:eastAsia="ＭＳ 明朝" w:hAnsi="Times New Roman" w:cs="Times New Roman" w:hint="eastAsia"/>
          <w:sz w:val="20"/>
          <w:szCs w:val="20"/>
          <w:lang w:eastAsia="ja-JP"/>
        </w:rPr>
        <w:t>で</w:t>
      </w:r>
      <w:r>
        <w:rPr>
          <w:rFonts w:ascii="Times New Roman" w:eastAsia="ＭＳ 明朝" w:hAnsi="Times New Roman" w:cs="Times New Roman" w:hint="eastAsia"/>
          <w:sz w:val="20"/>
          <w:szCs w:val="20"/>
          <w:lang w:eastAsia="ja-JP"/>
        </w:rPr>
        <w:t>の</w:t>
      </w:r>
      <w:r w:rsidR="00793954">
        <w:rPr>
          <w:rFonts w:ascii="Times New Roman" w:eastAsia="ＭＳ 明朝" w:hAnsi="Times New Roman" w:cs="Times New Roman" w:hint="eastAsia"/>
          <w:sz w:val="20"/>
          <w:szCs w:val="20"/>
          <w:lang w:eastAsia="ja-JP"/>
        </w:rPr>
        <w:t>参考文献の</w:t>
      </w:r>
      <w:r>
        <w:rPr>
          <w:rFonts w:ascii="Times New Roman" w:eastAsia="ＭＳ 明朝" w:hAnsi="Times New Roman" w:cs="Times New Roman" w:hint="eastAsia"/>
          <w:sz w:val="20"/>
          <w:szCs w:val="20"/>
          <w:lang w:eastAsia="ja-JP"/>
        </w:rPr>
        <w:t>出現順に</w:t>
      </w:r>
      <w:r w:rsidR="00A87B1F" w:rsidRPr="00B8505D">
        <w:rPr>
          <w:rFonts w:ascii="Times New Roman" w:eastAsia="ＭＳ 明朝" w:hAnsi="Times New Roman" w:cs="Times New Roman"/>
          <w:sz w:val="20"/>
          <w:szCs w:val="20"/>
          <w:lang w:eastAsia="ja-JP"/>
        </w:rPr>
        <w:t>番号を記載</w:t>
      </w:r>
      <w:r w:rsidR="007A574B">
        <w:rPr>
          <w:rFonts w:ascii="Times New Roman" w:eastAsia="ＭＳ 明朝" w:hAnsi="Times New Roman" w:cs="Times New Roman" w:hint="eastAsia"/>
          <w:sz w:val="20"/>
          <w:szCs w:val="20"/>
          <w:lang w:eastAsia="ja-JP"/>
        </w:rPr>
        <w:t>する</w:t>
      </w:r>
      <w:r w:rsidR="00A87B1F" w:rsidRPr="00B8505D">
        <w:rPr>
          <w:rFonts w:ascii="Times New Roman" w:eastAsia="ＭＳ 明朝" w:hAnsi="Times New Roman" w:cs="Times New Roman"/>
          <w:sz w:val="20"/>
          <w:szCs w:val="20"/>
          <w:lang w:eastAsia="ja-JP"/>
        </w:rPr>
        <w:t>．著者名は全員の氏名を記載する．</w:t>
      </w:r>
    </w:p>
    <w:p w14:paraId="37E28F3F" w14:textId="1444FCCC" w:rsidR="001C7EAD" w:rsidRPr="00FF7BD8" w:rsidRDefault="00681C48" w:rsidP="009B4E2F">
      <w:pPr>
        <w:pStyle w:val="a4"/>
        <w:numPr>
          <w:ilvl w:val="0"/>
          <w:numId w:val="3"/>
        </w:numPr>
        <w:tabs>
          <w:tab w:val="left" w:pos="475"/>
        </w:tabs>
        <w:adjustRightInd w:val="0"/>
        <w:spacing w:line="280" w:lineRule="exact"/>
        <w:ind w:left="284" w:hanging="284"/>
        <w:rPr>
          <w:rFonts w:ascii="Times New Roman" w:eastAsia="ＭＳ 明朝" w:hAnsi="Times New Roman" w:cs="Times New Roman"/>
          <w:sz w:val="20"/>
          <w:szCs w:val="20"/>
          <w:lang w:eastAsia="ja-JP"/>
        </w:rPr>
      </w:pPr>
      <w:r>
        <w:rPr>
          <w:rFonts w:ascii="Times New Roman" w:eastAsia="ＭＳ 明朝" w:hAnsi="Times New Roman" w:cs="Times New Roman"/>
          <w:sz w:val="20"/>
          <w:szCs w:val="20"/>
          <w:lang w:eastAsia="ja-JP"/>
        </w:rPr>
        <w:t>Suiei</w:t>
      </w:r>
      <w:r w:rsidR="007B1D12" w:rsidRPr="007B1D12">
        <w:rPr>
          <w:rFonts w:ascii="Times New Roman" w:eastAsia="ＭＳ 明朝" w:hAnsi="Times New Roman" w:cs="Times New Roman"/>
          <w:sz w:val="20"/>
          <w:szCs w:val="20"/>
          <w:lang w:eastAsia="ja-JP"/>
        </w:rPr>
        <w:t xml:space="preserve">, </w:t>
      </w:r>
      <w:r>
        <w:rPr>
          <w:rFonts w:ascii="Times New Roman" w:eastAsia="ＭＳ 明朝" w:hAnsi="Times New Roman" w:cs="Times New Roman"/>
          <w:sz w:val="20"/>
          <w:szCs w:val="20"/>
          <w:lang w:eastAsia="ja-JP"/>
        </w:rPr>
        <w:t>S</w:t>
      </w:r>
      <w:r w:rsidR="007B1D12" w:rsidRPr="007B1D12">
        <w:rPr>
          <w:rFonts w:ascii="Times New Roman" w:eastAsia="ＭＳ 明朝" w:hAnsi="Times New Roman" w:cs="Times New Roman"/>
          <w:sz w:val="20"/>
          <w:szCs w:val="20"/>
          <w:lang w:eastAsia="ja-JP"/>
        </w:rPr>
        <w:t xml:space="preserve">. </w:t>
      </w:r>
      <w:r>
        <w:rPr>
          <w:rFonts w:ascii="Times New Roman" w:eastAsia="ＭＳ 明朝" w:hAnsi="Times New Roman" w:cs="Times New Roman"/>
          <w:sz w:val="20"/>
          <w:szCs w:val="20"/>
          <w:lang w:eastAsia="ja-JP"/>
        </w:rPr>
        <w:t xml:space="preserve">Suichu, U </w:t>
      </w:r>
      <w:r w:rsidR="007B1D12" w:rsidRPr="007B1D12">
        <w:rPr>
          <w:rFonts w:ascii="Times New Roman" w:eastAsia="ＭＳ 明朝" w:hAnsi="Times New Roman" w:cs="Times New Roman"/>
          <w:sz w:val="20"/>
          <w:szCs w:val="20"/>
          <w:lang w:eastAsia="ja-JP"/>
        </w:rPr>
        <w:t xml:space="preserve">and </w:t>
      </w:r>
      <w:r>
        <w:rPr>
          <w:rFonts w:ascii="Times New Roman" w:eastAsia="ＭＳ 明朝" w:hAnsi="Times New Roman" w:cs="Times New Roman"/>
          <w:sz w:val="20"/>
          <w:szCs w:val="20"/>
          <w:lang w:eastAsia="ja-JP"/>
        </w:rPr>
        <w:t>Gakkai</w:t>
      </w:r>
      <w:r w:rsidR="007B1D12" w:rsidRPr="007B1D12">
        <w:rPr>
          <w:rFonts w:ascii="Times New Roman" w:eastAsia="ＭＳ 明朝" w:hAnsi="Times New Roman" w:cs="Times New Roman"/>
          <w:sz w:val="20"/>
          <w:szCs w:val="20"/>
          <w:lang w:eastAsia="ja-JP"/>
        </w:rPr>
        <w:t xml:space="preserve">, </w:t>
      </w:r>
      <w:r>
        <w:rPr>
          <w:rFonts w:ascii="Times New Roman" w:eastAsia="ＭＳ 明朝" w:hAnsi="Times New Roman" w:cs="Times New Roman"/>
          <w:sz w:val="20"/>
          <w:szCs w:val="20"/>
          <w:lang w:eastAsia="ja-JP"/>
        </w:rPr>
        <w:t>T</w:t>
      </w:r>
      <w:r w:rsidR="007B1D12" w:rsidRPr="007B1D12">
        <w:rPr>
          <w:rFonts w:ascii="Times New Roman" w:eastAsia="ＭＳ 明朝" w:hAnsi="Times New Roman" w:cs="Times New Roman"/>
          <w:sz w:val="20"/>
          <w:szCs w:val="20"/>
          <w:lang w:eastAsia="ja-JP"/>
        </w:rPr>
        <w:t>. (20</w:t>
      </w:r>
      <w:r>
        <w:rPr>
          <w:rFonts w:ascii="Times New Roman" w:eastAsia="ＭＳ 明朝" w:hAnsi="Times New Roman" w:cs="Times New Roman"/>
          <w:sz w:val="20"/>
          <w:szCs w:val="20"/>
          <w:lang w:eastAsia="ja-JP"/>
        </w:rPr>
        <w:t>26</w:t>
      </w:r>
      <w:r w:rsidR="007B1D12" w:rsidRPr="007B1D12">
        <w:rPr>
          <w:rFonts w:ascii="Times New Roman" w:eastAsia="ＭＳ 明朝" w:hAnsi="Times New Roman" w:cs="Times New Roman"/>
          <w:sz w:val="20"/>
          <w:szCs w:val="20"/>
          <w:lang w:eastAsia="ja-JP"/>
        </w:rPr>
        <w:t xml:space="preserve">) </w:t>
      </w:r>
      <w:r w:rsidR="00CB1600">
        <w:rPr>
          <w:rFonts w:ascii="Times New Roman" w:eastAsia="ＭＳ 明朝" w:hAnsi="Times New Roman" w:cs="Times New Roman"/>
          <w:sz w:val="20"/>
          <w:szCs w:val="20"/>
          <w:lang w:eastAsia="ja-JP"/>
        </w:rPr>
        <w:t>Abstract information and format</w:t>
      </w:r>
      <w:r w:rsidR="007B1D12" w:rsidRPr="007B1D12">
        <w:rPr>
          <w:rFonts w:ascii="Times New Roman" w:eastAsia="ＭＳ 明朝" w:hAnsi="Times New Roman" w:cs="Times New Roman"/>
          <w:sz w:val="20"/>
          <w:szCs w:val="20"/>
          <w:lang w:eastAsia="ja-JP"/>
        </w:rPr>
        <w:t xml:space="preserve">. </w:t>
      </w:r>
      <w:r w:rsidR="00CB1600" w:rsidRPr="00CB1600">
        <w:rPr>
          <w:rFonts w:ascii="Times New Roman" w:eastAsia="ＭＳ 明朝" w:hAnsi="Times New Roman" w:cs="Times New Roman"/>
          <w:sz w:val="20"/>
          <w:szCs w:val="20"/>
          <w:lang w:eastAsia="ja-JP"/>
        </w:rPr>
        <w:t>Japanese journal of sciences in swimming and water exercise</w:t>
      </w:r>
      <w:r w:rsidR="007B1D12" w:rsidRPr="007B1D12">
        <w:rPr>
          <w:rFonts w:ascii="Times New Roman" w:eastAsia="ＭＳ 明朝" w:hAnsi="Times New Roman" w:cs="Times New Roman"/>
          <w:sz w:val="20"/>
          <w:szCs w:val="20"/>
          <w:lang w:eastAsia="ja-JP"/>
        </w:rPr>
        <w:t>. 13(9): 39-43.</w:t>
      </w:r>
    </w:p>
    <w:p w14:paraId="1F944409" w14:textId="31AD54B3" w:rsidR="00FF7BD8" w:rsidRPr="002553C7" w:rsidRDefault="00FF7BD8" w:rsidP="009B4E2F">
      <w:pPr>
        <w:pStyle w:val="a4"/>
        <w:numPr>
          <w:ilvl w:val="0"/>
          <w:numId w:val="3"/>
        </w:numPr>
        <w:tabs>
          <w:tab w:val="left" w:pos="475"/>
        </w:tabs>
        <w:adjustRightInd w:val="0"/>
        <w:spacing w:line="280" w:lineRule="exact"/>
        <w:ind w:left="284" w:hanging="284"/>
        <w:rPr>
          <w:rFonts w:ascii="Times New Roman" w:eastAsia="ＭＳ 明朝" w:hAnsi="Times New Roman" w:cs="Times New Roman"/>
          <w:sz w:val="20"/>
          <w:szCs w:val="20"/>
          <w:lang w:eastAsia="ja-JP"/>
        </w:rPr>
      </w:pPr>
      <w:r w:rsidRPr="002553C7">
        <w:rPr>
          <w:rFonts w:ascii="Times New Roman" w:eastAsia="ＭＳ 明朝" w:hAnsi="Times New Roman" w:cs="Times New Roman" w:hint="eastAsia"/>
          <w:sz w:val="20"/>
          <w:szCs w:val="20"/>
          <w:lang w:eastAsia="ja-JP"/>
        </w:rPr>
        <w:t>水泳</w:t>
      </w:r>
      <w:r w:rsidRPr="002553C7">
        <w:rPr>
          <w:rFonts w:ascii="Times New Roman" w:eastAsia="ＭＳ 明朝" w:hAnsi="Times New Roman" w:cs="Times New Roman"/>
          <w:sz w:val="20"/>
          <w:szCs w:val="20"/>
          <w:lang w:eastAsia="ja-JP"/>
        </w:rPr>
        <w:t>太郎，</w:t>
      </w:r>
      <w:r w:rsidRPr="002553C7">
        <w:rPr>
          <w:rFonts w:ascii="Times New Roman" w:eastAsia="ＭＳ 明朝" w:hAnsi="Times New Roman" w:cs="Times New Roman" w:hint="eastAsia"/>
          <w:sz w:val="20"/>
          <w:szCs w:val="20"/>
          <w:lang w:eastAsia="ja-JP"/>
        </w:rPr>
        <w:t>水中花子</w:t>
      </w:r>
      <w:r w:rsidRPr="002553C7">
        <w:rPr>
          <w:rFonts w:ascii="Times New Roman" w:eastAsia="ＭＳ 明朝" w:hAnsi="Times New Roman" w:cs="Times New Roman"/>
          <w:sz w:val="20"/>
          <w:szCs w:val="20"/>
          <w:lang w:eastAsia="ja-JP"/>
        </w:rPr>
        <w:t>（</w:t>
      </w:r>
      <w:r w:rsidR="00234A7D" w:rsidRPr="002553C7">
        <w:rPr>
          <w:rFonts w:ascii="Times New Roman" w:eastAsia="ＭＳ 明朝" w:hAnsi="Times New Roman" w:cs="Times New Roman"/>
          <w:sz w:val="20"/>
          <w:szCs w:val="20"/>
          <w:lang w:eastAsia="ja-JP"/>
        </w:rPr>
        <w:t>2025</w:t>
      </w:r>
      <w:r w:rsidRPr="002553C7">
        <w:rPr>
          <w:rFonts w:ascii="Times New Roman" w:eastAsia="ＭＳ 明朝" w:hAnsi="Times New Roman" w:cs="Times New Roman"/>
          <w:sz w:val="20"/>
          <w:szCs w:val="20"/>
          <w:lang w:eastAsia="ja-JP"/>
        </w:rPr>
        <w:t>）水泳</w:t>
      </w:r>
      <w:r w:rsidRPr="002553C7">
        <w:rPr>
          <w:rFonts w:ascii="Times New Roman" w:eastAsia="ＭＳ 明朝" w:hAnsi="Times New Roman" w:cs="Times New Roman" w:hint="eastAsia"/>
          <w:sz w:val="20"/>
          <w:szCs w:val="20"/>
          <w:lang w:eastAsia="ja-JP"/>
        </w:rPr>
        <w:t>・水中運動学会</w:t>
      </w:r>
      <w:r w:rsidRPr="002553C7">
        <w:rPr>
          <w:rFonts w:ascii="Times New Roman" w:eastAsia="ＭＳ 明朝" w:hAnsi="Times New Roman" w:cs="Times New Roman"/>
          <w:sz w:val="20"/>
          <w:szCs w:val="20"/>
          <w:lang w:eastAsia="ja-JP"/>
        </w:rPr>
        <w:t>の研究．水泳水中運動科学．</w:t>
      </w:r>
      <w:r w:rsidRPr="002553C7">
        <w:rPr>
          <w:rFonts w:ascii="Times New Roman" w:eastAsia="ＭＳ 明朝" w:hAnsi="Times New Roman" w:cs="Times New Roman"/>
          <w:sz w:val="20"/>
          <w:szCs w:val="20"/>
          <w:lang w:eastAsia="ja-JP"/>
        </w:rPr>
        <w:t>1(1)</w:t>
      </w:r>
      <w:r w:rsidRPr="002553C7">
        <w:rPr>
          <w:rFonts w:ascii="Times New Roman" w:eastAsia="ＭＳ 明朝" w:hAnsi="Times New Roman" w:cs="Times New Roman"/>
          <w:sz w:val="20"/>
          <w:szCs w:val="20"/>
          <w:lang w:eastAsia="ja-JP"/>
        </w:rPr>
        <w:t>：</w:t>
      </w:r>
      <w:r w:rsidRPr="002553C7">
        <w:rPr>
          <w:rFonts w:ascii="Times New Roman" w:eastAsia="ＭＳ 明朝" w:hAnsi="Times New Roman" w:cs="Times New Roman"/>
          <w:sz w:val="20"/>
          <w:szCs w:val="20"/>
          <w:lang w:eastAsia="ja-JP"/>
        </w:rPr>
        <w:t>1-10</w:t>
      </w:r>
      <w:r w:rsidRPr="002553C7">
        <w:rPr>
          <w:rFonts w:ascii="Times New Roman" w:eastAsia="ＭＳ 明朝" w:hAnsi="Times New Roman" w:cs="Times New Roman"/>
          <w:sz w:val="20"/>
          <w:szCs w:val="20"/>
          <w:lang w:eastAsia="ja-JP"/>
        </w:rPr>
        <w:t>．</w:t>
      </w:r>
    </w:p>
    <w:p w14:paraId="29DCEA6E" w14:textId="5166FF12" w:rsidR="00234A7D" w:rsidRPr="002553C7" w:rsidRDefault="00234A7D" w:rsidP="009B4E2F">
      <w:pPr>
        <w:pStyle w:val="a4"/>
        <w:numPr>
          <w:ilvl w:val="0"/>
          <w:numId w:val="3"/>
        </w:numPr>
        <w:tabs>
          <w:tab w:val="left" w:pos="475"/>
        </w:tabs>
        <w:adjustRightInd w:val="0"/>
        <w:spacing w:line="280" w:lineRule="exact"/>
        <w:ind w:left="284" w:hanging="284"/>
        <w:rPr>
          <w:rFonts w:ascii="Times New Roman" w:eastAsia="ＭＳ 明朝" w:hAnsi="Times New Roman" w:cs="Times New Roman"/>
          <w:sz w:val="20"/>
          <w:szCs w:val="20"/>
          <w:lang w:eastAsia="ja-JP"/>
        </w:rPr>
      </w:pPr>
      <w:r w:rsidRPr="002553C7">
        <w:rPr>
          <w:rFonts w:ascii="Times New Roman" w:eastAsia="ＭＳ 明朝" w:hAnsi="Times New Roman" w:cs="Times New Roman" w:hint="eastAsia"/>
          <w:sz w:val="20"/>
          <w:szCs w:val="20"/>
          <w:lang w:eastAsia="ja-JP"/>
        </w:rPr>
        <w:t>競泳一郎</w:t>
      </w:r>
      <w:r w:rsidRPr="002553C7">
        <w:rPr>
          <w:rFonts w:ascii="Times New Roman" w:eastAsia="ＭＳ 明朝" w:hAnsi="Times New Roman" w:cs="Times New Roman"/>
          <w:sz w:val="20"/>
          <w:szCs w:val="20"/>
          <w:lang w:eastAsia="ja-JP"/>
        </w:rPr>
        <w:t>，</w:t>
      </w:r>
      <w:r w:rsidRPr="002553C7">
        <w:rPr>
          <w:rFonts w:ascii="Times New Roman" w:eastAsia="ＭＳ 明朝" w:hAnsi="Times New Roman" w:cs="Times New Roman" w:hint="eastAsia"/>
          <w:sz w:val="20"/>
          <w:szCs w:val="20"/>
          <w:lang w:eastAsia="ja-JP"/>
        </w:rPr>
        <w:t>水球二郎</w:t>
      </w:r>
      <w:r w:rsidRPr="002553C7">
        <w:rPr>
          <w:rFonts w:ascii="Times New Roman" w:eastAsia="ＭＳ 明朝" w:hAnsi="Times New Roman" w:cs="Times New Roman"/>
          <w:sz w:val="20"/>
          <w:szCs w:val="20"/>
          <w:lang w:eastAsia="ja-JP"/>
        </w:rPr>
        <w:t>（</w:t>
      </w:r>
      <w:r w:rsidRPr="002553C7">
        <w:rPr>
          <w:rFonts w:ascii="Times New Roman" w:eastAsia="ＭＳ 明朝" w:hAnsi="Times New Roman" w:cs="Times New Roman"/>
          <w:sz w:val="20"/>
          <w:szCs w:val="20"/>
          <w:lang w:eastAsia="ja-JP"/>
        </w:rPr>
        <w:t>2024</w:t>
      </w:r>
      <w:r w:rsidRPr="002553C7">
        <w:rPr>
          <w:rFonts w:ascii="Times New Roman" w:eastAsia="ＭＳ 明朝" w:hAnsi="Times New Roman" w:cs="Times New Roman"/>
          <w:sz w:val="20"/>
          <w:szCs w:val="20"/>
          <w:lang w:eastAsia="ja-JP"/>
        </w:rPr>
        <w:t>）</w:t>
      </w:r>
      <w:r w:rsidRPr="002553C7">
        <w:rPr>
          <w:rFonts w:ascii="Times New Roman" w:eastAsia="ＭＳ 明朝" w:hAnsi="Times New Roman" w:cs="Times New Roman" w:hint="eastAsia"/>
          <w:sz w:val="20"/>
          <w:szCs w:val="20"/>
          <w:lang w:eastAsia="ja-JP"/>
        </w:rPr>
        <w:t>アーティスティックスイミングと飛び込み競技</w:t>
      </w:r>
      <w:r w:rsidRPr="002553C7">
        <w:rPr>
          <w:rFonts w:ascii="Times New Roman" w:eastAsia="ＭＳ 明朝" w:hAnsi="Times New Roman" w:cs="Times New Roman"/>
          <w:sz w:val="20"/>
          <w:szCs w:val="20"/>
          <w:lang w:eastAsia="ja-JP"/>
        </w:rPr>
        <w:t>．</w:t>
      </w:r>
      <w:r w:rsidRPr="002553C7">
        <w:rPr>
          <w:rFonts w:ascii="Times New Roman" w:eastAsia="ＭＳ 明朝" w:hAnsi="Times New Roman" w:cs="Times New Roman" w:hint="eastAsia"/>
          <w:sz w:val="20"/>
          <w:szCs w:val="20"/>
          <w:lang w:eastAsia="ja-JP"/>
        </w:rPr>
        <w:t>水泳水中運動学会</w:t>
      </w:r>
      <w:r w:rsidRPr="002553C7">
        <w:rPr>
          <w:rFonts w:ascii="Times New Roman" w:eastAsia="ＭＳ 明朝" w:hAnsi="Times New Roman" w:cs="Times New Roman"/>
          <w:sz w:val="20"/>
          <w:szCs w:val="20"/>
          <w:lang w:eastAsia="ja-JP"/>
        </w:rPr>
        <w:t>社：東京，</w:t>
      </w:r>
      <w:r w:rsidRPr="002553C7">
        <w:rPr>
          <w:rFonts w:ascii="Times New Roman" w:eastAsia="ＭＳ 明朝" w:hAnsi="Times New Roman" w:cs="Times New Roman"/>
          <w:sz w:val="20"/>
          <w:szCs w:val="20"/>
          <w:lang w:eastAsia="ja-JP"/>
        </w:rPr>
        <w:t>pp.20-30</w:t>
      </w:r>
      <w:r w:rsidRPr="002553C7">
        <w:rPr>
          <w:rFonts w:ascii="Times New Roman" w:eastAsia="ＭＳ 明朝" w:hAnsi="Times New Roman" w:cs="Times New Roman"/>
          <w:sz w:val="20"/>
          <w:szCs w:val="20"/>
          <w:lang w:eastAsia="ja-JP"/>
        </w:rPr>
        <w:t>．</w:t>
      </w:r>
    </w:p>
    <w:p w14:paraId="15B5E5A0" w14:textId="6A38E4C1" w:rsidR="00714DF9" w:rsidRPr="001755F4" w:rsidRDefault="000F75B1" w:rsidP="009B4E2F">
      <w:pPr>
        <w:pStyle w:val="a4"/>
        <w:numPr>
          <w:ilvl w:val="0"/>
          <w:numId w:val="3"/>
        </w:numPr>
        <w:spacing w:line="280" w:lineRule="exact"/>
        <w:ind w:left="284" w:hanging="284"/>
        <w:rPr>
          <w:rFonts w:ascii="Times New Roman" w:eastAsia="ＭＳ 明朝" w:hAnsi="Times New Roman" w:cs="Times New Roman"/>
          <w:sz w:val="20"/>
          <w:szCs w:val="20"/>
          <w:lang w:eastAsia="ja-JP"/>
        </w:rPr>
      </w:pPr>
      <w:r>
        <w:rPr>
          <w:rFonts w:ascii="Times New Roman" w:eastAsia="ＭＳ 明朝" w:hAnsi="Times New Roman" w:cs="Times New Roman"/>
          <w:sz w:val="20"/>
          <w:szCs w:val="20"/>
          <w:lang w:eastAsia="ja-JP"/>
        </w:rPr>
        <w:t>Swex</w:t>
      </w:r>
      <w:r w:rsidR="001755F4" w:rsidRPr="001755F4">
        <w:rPr>
          <w:rFonts w:ascii="Times New Roman" w:eastAsia="ＭＳ 明朝" w:hAnsi="Times New Roman" w:cs="Times New Roman"/>
          <w:sz w:val="20"/>
          <w:szCs w:val="20"/>
          <w:lang w:eastAsia="ja-JP"/>
        </w:rPr>
        <w:t xml:space="preserve">, </w:t>
      </w:r>
      <w:r>
        <w:rPr>
          <w:rFonts w:ascii="Times New Roman" w:eastAsia="ＭＳ 明朝" w:hAnsi="Times New Roman" w:cs="Times New Roman"/>
          <w:sz w:val="20"/>
          <w:szCs w:val="20"/>
          <w:lang w:eastAsia="ja-JP"/>
        </w:rPr>
        <w:t>J</w:t>
      </w:r>
      <w:r w:rsidR="001755F4" w:rsidRPr="001755F4">
        <w:rPr>
          <w:rFonts w:ascii="Times New Roman" w:eastAsia="ＭＳ 明朝" w:hAnsi="Times New Roman" w:cs="Times New Roman"/>
          <w:sz w:val="20"/>
          <w:szCs w:val="20"/>
          <w:lang w:eastAsia="ja-JP"/>
        </w:rPr>
        <w:t xml:space="preserve">. </w:t>
      </w:r>
      <w:r w:rsidR="00465172">
        <w:rPr>
          <w:rFonts w:ascii="Times New Roman" w:eastAsia="ＭＳ 明朝" w:hAnsi="Times New Roman" w:cs="Times New Roman"/>
          <w:sz w:val="20"/>
          <w:szCs w:val="20"/>
          <w:lang w:eastAsia="ja-JP"/>
        </w:rPr>
        <w:t xml:space="preserve">and Bms, J. </w:t>
      </w:r>
      <w:r w:rsidR="001755F4" w:rsidRPr="001755F4">
        <w:rPr>
          <w:rFonts w:ascii="Times New Roman" w:eastAsia="ＭＳ 明朝" w:hAnsi="Times New Roman" w:cs="Times New Roman"/>
          <w:sz w:val="20"/>
          <w:szCs w:val="20"/>
          <w:lang w:eastAsia="ja-JP"/>
        </w:rPr>
        <w:t>(</w:t>
      </w:r>
      <w:r>
        <w:rPr>
          <w:rFonts w:ascii="Times New Roman" w:eastAsia="ＭＳ 明朝" w:hAnsi="Times New Roman" w:cs="Times New Roman"/>
          <w:sz w:val="20"/>
          <w:szCs w:val="20"/>
          <w:lang w:eastAsia="ja-JP"/>
        </w:rPr>
        <w:t>2023</w:t>
      </w:r>
      <w:r w:rsidR="001755F4" w:rsidRPr="001755F4">
        <w:rPr>
          <w:rFonts w:ascii="Times New Roman" w:eastAsia="ＭＳ 明朝" w:hAnsi="Times New Roman" w:cs="Times New Roman"/>
          <w:sz w:val="20"/>
          <w:szCs w:val="20"/>
          <w:lang w:eastAsia="ja-JP"/>
        </w:rPr>
        <w:t xml:space="preserve">) </w:t>
      </w:r>
      <w:r>
        <w:rPr>
          <w:rFonts w:ascii="Times New Roman" w:eastAsia="ＭＳ 明朝" w:hAnsi="Times New Roman" w:cs="Times New Roman"/>
          <w:sz w:val="20"/>
          <w:szCs w:val="20"/>
          <w:lang w:eastAsia="ja-JP"/>
        </w:rPr>
        <w:t>Swimming mechanics and underwater exercise physiology</w:t>
      </w:r>
      <w:r w:rsidR="001755F4" w:rsidRPr="001755F4">
        <w:rPr>
          <w:rFonts w:ascii="Times New Roman" w:eastAsia="ＭＳ 明朝" w:hAnsi="Times New Roman" w:cs="Times New Roman"/>
          <w:sz w:val="20"/>
          <w:szCs w:val="20"/>
          <w:lang w:eastAsia="ja-JP"/>
        </w:rPr>
        <w:t xml:space="preserve"> (2nd Ed.). </w:t>
      </w:r>
      <w:r>
        <w:rPr>
          <w:rFonts w:ascii="Times New Roman" w:eastAsia="ＭＳ 明朝" w:hAnsi="Times New Roman" w:cs="Times New Roman"/>
          <w:sz w:val="20"/>
          <w:szCs w:val="20"/>
          <w:lang w:eastAsia="ja-JP"/>
        </w:rPr>
        <w:t>Swex Publisher</w:t>
      </w:r>
      <w:r w:rsidR="001755F4" w:rsidRPr="001755F4">
        <w:rPr>
          <w:rFonts w:ascii="Times New Roman" w:eastAsia="ＭＳ 明朝" w:hAnsi="Times New Roman" w:cs="Times New Roman"/>
          <w:sz w:val="20"/>
          <w:szCs w:val="20"/>
          <w:lang w:eastAsia="ja-JP"/>
        </w:rPr>
        <w:t xml:space="preserve">: </w:t>
      </w:r>
      <w:r>
        <w:rPr>
          <w:rFonts w:ascii="Times New Roman" w:eastAsia="ＭＳ 明朝" w:hAnsi="Times New Roman" w:cs="Times New Roman"/>
          <w:sz w:val="20"/>
          <w:szCs w:val="20"/>
          <w:lang w:eastAsia="ja-JP"/>
        </w:rPr>
        <w:t>Tokyo</w:t>
      </w:r>
      <w:r w:rsidR="001755F4" w:rsidRPr="001755F4">
        <w:rPr>
          <w:rFonts w:ascii="Times New Roman" w:eastAsia="ＭＳ 明朝" w:hAnsi="Times New Roman" w:cs="Times New Roman"/>
          <w:sz w:val="20"/>
          <w:szCs w:val="20"/>
          <w:lang w:eastAsia="ja-JP"/>
        </w:rPr>
        <w:t>.</w:t>
      </w:r>
    </w:p>
    <w:sectPr w:rsidR="00714DF9" w:rsidRPr="001755F4" w:rsidSect="009D35AA">
      <w:type w:val="continuous"/>
      <w:pgSz w:w="11910" w:h="16840" w:code="9"/>
      <w:pgMar w:top="1134" w:right="1134" w:bottom="1134" w:left="1134" w:header="720" w:footer="720" w:gutter="0"/>
      <w:cols w:num="2" w:space="360"/>
      <w:docGrid w:type="linesAndChars" w:linePitch="364"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A38846" w14:textId="77777777" w:rsidR="0003556E" w:rsidRDefault="0003556E" w:rsidP="00863AC8">
      <w:r>
        <w:separator/>
      </w:r>
    </w:p>
  </w:endnote>
  <w:endnote w:type="continuationSeparator" w:id="0">
    <w:p w14:paraId="5F09CC0D" w14:textId="77777777" w:rsidR="0003556E" w:rsidRDefault="0003556E" w:rsidP="0086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6F45154" w14:textId="77777777" w:rsidR="0003556E" w:rsidRDefault="0003556E" w:rsidP="00863AC8">
      <w:r>
        <w:separator/>
      </w:r>
    </w:p>
  </w:footnote>
  <w:footnote w:type="continuationSeparator" w:id="0">
    <w:p w14:paraId="087FE3F5" w14:textId="77777777" w:rsidR="0003556E" w:rsidRDefault="0003556E" w:rsidP="00863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D3589D"/>
    <w:multiLevelType w:val="hybridMultilevel"/>
    <w:tmpl w:val="732CC998"/>
    <w:lvl w:ilvl="0" w:tplc="7526BC2A">
      <w:start w:val="1"/>
      <w:numFmt w:val="decimal"/>
      <w:lvlText w:val="%1)"/>
      <w:lvlJc w:val="left"/>
      <w:pPr>
        <w:ind w:left="440" w:hanging="4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DD10C6"/>
    <w:multiLevelType w:val="hybridMultilevel"/>
    <w:tmpl w:val="87F06B72"/>
    <w:lvl w:ilvl="0" w:tplc="A4A831A4">
      <w:start w:val="1"/>
      <w:numFmt w:val="decimal"/>
      <w:lvlText w:val="(%1)"/>
      <w:lvlJc w:val="left"/>
      <w:pPr>
        <w:ind w:left="474" w:hanging="341"/>
      </w:pPr>
      <w:rPr>
        <w:rFonts w:hint="eastAsia"/>
        <w:color w:val="231F20"/>
        <w:w w:val="56"/>
        <w:sz w:val="20"/>
        <w:szCs w:val="20"/>
      </w:rPr>
    </w:lvl>
    <w:lvl w:ilvl="1" w:tplc="F5C2B4A4">
      <w:numFmt w:val="bullet"/>
      <w:lvlText w:val="•"/>
      <w:lvlJc w:val="left"/>
      <w:pPr>
        <w:ind w:left="912" w:hanging="341"/>
      </w:pPr>
      <w:rPr>
        <w:rFonts w:hint="default"/>
      </w:rPr>
    </w:lvl>
    <w:lvl w:ilvl="2" w:tplc="83ACD7C4">
      <w:numFmt w:val="bullet"/>
      <w:lvlText w:val="•"/>
      <w:lvlJc w:val="left"/>
      <w:pPr>
        <w:ind w:left="1345" w:hanging="341"/>
      </w:pPr>
      <w:rPr>
        <w:rFonts w:hint="default"/>
      </w:rPr>
    </w:lvl>
    <w:lvl w:ilvl="3" w:tplc="3A486864">
      <w:numFmt w:val="bullet"/>
      <w:lvlText w:val="•"/>
      <w:lvlJc w:val="left"/>
      <w:pPr>
        <w:ind w:left="1778" w:hanging="341"/>
      </w:pPr>
      <w:rPr>
        <w:rFonts w:hint="default"/>
      </w:rPr>
    </w:lvl>
    <w:lvl w:ilvl="4" w:tplc="63B231B8">
      <w:numFmt w:val="bullet"/>
      <w:lvlText w:val="•"/>
      <w:lvlJc w:val="left"/>
      <w:pPr>
        <w:ind w:left="2211" w:hanging="341"/>
      </w:pPr>
      <w:rPr>
        <w:rFonts w:hint="default"/>
      </w:rPr>
    </w:lvl>
    <w:lvl w:ilvl="5" w:tplc="A52AAD0E">
      <w:numFmt w:val="bullet"/>
      <w:lvlText w:val="•"/>
      <w:lvlJc w:val="left"/>
      <w:pPr>
        <w:ind w:left="2644" w:hanging="341"/>
      </w:pPr>
      <w:rPr>
        <w:rFonts w:hint="default"/>
      </w:rPr>
    </w:lvl>
    <w:lvl w:ilvl="6" w:tplc="95C66286">
      <w:numFmt w:val="bullet"/>
      <w:lvlText w:val="•"/>
      <w:lvlJc w:val="left"/>
      <w:pPr>
        <w:ind w:left="3077" w:hanging="341"/>
      </w:pPr>
      <w:rPr>
        <w:rFonts w:hint="default"/>
      </w:rPr>
    </w:lvl>
    <w:lvl w:ilvl="7" w:tplc="35964DFC">
      <w:numFmt w:val="bullet"/>
      <w:lvlText w:val="•"/>
      <w:lvlJc w:val="left"/>
      <w:pPr>
        <w:ind w:left="3510" w:hanging="341"/>
      </w:pPr>
      <w:rPr>
        <w:rFonts w:hint="default"/>
      </w:rPr>
    </w:lvl>
    <w:lvl w:ilvl="8" w:tplc="1466D506">
      <w:numFmt w:val="bullet"/>
      <w:lvlText w:val="•"/>
      <w:lvlJc w:val="left"/>
      <w:pPr>
        <w:ind w:left="3943" w:hanging="341"/>
      </w:pPr>
      <w:rPr>
        <w:rFonts w:hint="default"/>
      </w:rPr>
    </w:lvl>
  </w:abstractNum>
  <w:abstractNum w:abstractNumId="2" w15:restartNumberingAfterBreak="0">
    <w:nsid w:val="6577528D"/>
    <w:multiLevelType w:val="hybridMultilevel"/>
    <w:tmpl w:val="10C227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8F3232"/>
    <w:multiLevelType w:val="multilevel"/>
    <w:tmpl w:val="33EAEB62"/>
    <w:lvl w:ilvl="0">
      <w:start w:val="1"/>
      <w:numFmt w:val="decimal"/>
      <w:lvlText w:val="%1."/>
      <w:lvlJc w:val="left"/>
      <w:pPr>
        <w:ind w:left="4896" w:hanging="217"/>
      </w:pPr>
      <w:rPr>
        <w:rFonts w:ascii="Times New Roman" w:eastAsia="Times New Roman" w:hAnsi="Times New Roman" w:cs="Times New Roman" w:hint="default"/>
        <w:color w:val="231F20"/>
        <w:w w:val="100"/>
        <w:sz w:val="20"/>
        <w:szCs w:val="20"/>
      </w:rPr>
    </w:lvl>
    <w:lvl w:ilvl="1">
      <w:start w:val="1"/>
      <w:numFmt w:val="decimal"/>
      <w:lvlText w:val="%1.%2"/>
      <w:lvlJc w:val="left"/>
      <w:pPr>
        <w:ind w:left="5156" w:hanging="317"/>
      </w:pPr>
      <w:rPr>
        <w:rFonts w:ascii="Times New Roman" w:eastAsia="Times New Roman" w:hAnsi="Times New Roman" w:cs="Times New Roman" w:hint="default"/>
        <w:color w:val="231F20"/>
        <w:w w:val="100"/>
        <w:sz w:val="20"/>
        <w:szCs w:val="20"/>
      </w:rPr>
    </w:lvl>
    <w:lvl w:ilvl="2">
      <w:numFmt w:val="bullet"/>
      <w:lvlText w:val="•"/>
      <w:lvlJc w:val="left"/>
      <w:pPr>
        <w:ind w:left="5145" w:hanging="317"/>
      </w:pPr>
      <w:rPr>
        <w:rFonts w:hint="default"/>
      </w:rPr>
    </w:lvl>
    <w:lvl w:ilvl="3">
      <w:numFmt w:val="bullet"/>
      <w:lvlText w:val="•"/>
      <w:lvlJc w:val="left"/>
      <w:pPr>
        <w:ind w:left="5165" w:hanging="317"/>
      </w:pPr>
      <w:rPr>
        <w:rFonts w:hint="default"/>
      </w:rPr>
    </w:lvl>
    <w:lvl w:ilvl="4">
      <w:numFmt w:val="bullet"/>
      <w:lvlText w:val="•"/>
      <w:lvlJc w:val="left"/>
      <w:pPr>
        <w:ind w:left="5038" w:hanging="317"/>
      </w:pPr>
      <w:rPr>
        <w:rFonts w:hint="default"/>
      </w:rPr>
    </w:lvl>
    <w:lvl w:ilvl="5">
      <w:numFmt w:val="bullet"/>
      <w:lvlText w:val="•"/>
      <w:lvlJc w:val="left"/>
      <w:pPr>
        <w:ind w:left="4911" w:hanging="317"/>
      </w:pPr>
      <w:rPr>
        <w:rFonts w:hint="default"/>
      </w:rPr>
    </w:lvl>
    <w:lvl w:ilvl="6">
      <w:numFmt w:val="bullet"/>
      <w:lvlText w:val="•"/>
      <w:lvlJc w:val="left"/>
      <w:pPr>
        <w:ind w:left="4785" w:hanging="317"/>
      </w:pPr>
      <w:rPr>
        <w:rFonts w:hint="default"/>
      </w:rPr>
    </w:lvl>
    <w:lvl w:ilvl="7">
      <w:numFmt w:val="bullet"/>
      <w:lvlText w:val="•"/>
      <w:lvlJc w:val="left"/>
      <w:pPr>
        <w:ind w:left="4658" w:hanging="317"/>
      </w:pPr>
      <w:rPr>
        <w:rFonts w:hint="default"/>
      </w:rPr>
    </w:lvl>
    <w:lvl w:ilvl="8">
      <w:numFmt w:val="bullet"/>
      <w:lvlText w:val="•"/>
      <w:lvlJc w:val="left"/>
      <w:pPr>
        <w:ind w:left="4532" w:hanging="317"/>
      </w:pPr>
      <w:rPr>
        <w:rFonts w:hint="default"/>
      </w:rPr>
    </w:lvl>
  </w:abstractNum>
  <w:num w:numId="1" w16cid:durableId="2134900904">
    <w:abstractNumId w:val="1"/>
  </w:num>
  <w:num w:numId="2" w16cid:durableId="1408844464">
    <w:abstractNumId w:val="3"/>
  </w:num>
  <w:num w:numId="3" w16cid:durableId="468744295">
    <w:abstractNumId w:val="0"/>
  </w:num>
  <w:num w:numId="4" w16cid:durableId="40777652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bordersDoNotSurroundHeader/>
  <w:bordersDoNotSurroundFooter/>
  <w:defaultTabStop w:val="720"/>
  <w:drawingGridHorizontalSpacing w:val="116"/>
  <w:drawingGridVerticalSpacing w:val="18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F9"/>
    <w:rsid w:val="00010849"/>
    <w:rsid w:val="00026586"/>
    <w:rsid w:val="0003556E"/>
    <w:rsid w:val="00043F1E"/>
    <w:rsid w:val="00050FE1"/>
    <w:rsid w:val="000546C0"/>
    <w:rsid w:val="00060918"/>
    <w:rsid w:val="0009160C"/>
    <w:rsid w:val="00094A78"/>
    <w:rsid w:val="000A300E"/>
    <w:rsid w:val="000D0707"/>
    <w:rsid w:val="000D55DD"/>
    <w:rsid w:val="000D7EA1"/>
    <w:rsid w:val="000E6750"/>
    <w:rsid w:val="000F75B1"/>
    <w:rsid w:val="00106AD0"/>
    <w:rsid w:val="00131245"/>
    <w:rsid w:val="001463D6"/>
    <w:rsid w:val="001755F4"/>
    <w:rsid w:val="00181525"/>
    <w:rsid w:val="001815B3"/>
    <w:rsid w:val="00185CF9"/>
    <w:rsid w:val="001A0BCC"/>
    <w:rsid w:val="001A5800"/>
    <w:rsid w:val="001C7EAD"/>
    <w:rsid w:val="00200DA5"/>
    <w:rsid w:val="00234A7D"/>
    <w:rsid w:val="002553C7"/>
    <w:rsid w:val="00256A95"/>
    <w:rsid w:val="00256DDD"/>
    <w:rsid w:val="00296254"/>
    <w:rsid w:val="00297135"/>
    <w:rsid w:val="002A4BC0"/>
    <w:rsid w:val="002A5B0E"/>
    <w:rsid w:val="002F0CFF"/>
    <w:rsid w:val="002F2AED"/>
    <w:rsid w:val="0030440C"/>
    <w:rsid w:val="00305F3A"/>
    <w:rsid w:val="003112F4"/>
    <w:rsid w:val="003C4370"/>
    <w:rsid w:val="003D141D"/>
    <w:rsid w:val="0040546B"/>
    <w:rsid w:val="00420106"/>
    <w:rsid w:val="004443AA"/>
    <w:rsid w:val="00464370"/>
    <w:rsid w:val="00465172"/>
    <w:rsid w:val="00471C02"/>
    <w:rsid w:val="0049151A"/>
    <w:rsid w:val="00496454"/>
    <w:rsid w:val="004B32F9"/>
    <w:rsid w:val="004D18FC"/>
    <w:rsid w:val="004E207D"/>
    <w:rsid w:val="004E4FE6"/>
    <w:rsid w:val="00506A67"/>
    <w:rsid w:val="0052101F"/>
    <w:rsid w:val="0053390F"/>
    <w:rsid w:val="005429F1"/>
    <w:rsid w:val="00551C38"/>
    <w:rsid w:val="00555C86"/>
    <w:rsid w:val="00555F63"/>
    <w:rsid w:val="00564AE5"/>
    <w:rsid w:val="00565EFF"/>
    <w:rsid w:val="00567764"/>
    <w:rsid w:val="00586DC4"/>
    <w:rsid w:val="005873E3"/>
    <w:rsid w:val="005A7CFC"/>
    <w:rsid w:val="005B440C"/>
    <w:rsid w:val="005D2BC7"/>
    <w:rsid w:val="005F1CD7"/>
    <w:rsid w:val="005F5BB5"/>
    <w:rsid w:val="005F5D7D"/>
    <w:rsid w:val="006420AE"/>
    <w:rsid w:val="00642DEE"/>
    <w:rsid w:val="006612CE"/>
    <w:rsid w:val="00664F44"/>
    <w:rsid w:val="00675B1B"/>
    <w:rsid w:val="00681C48"/>
    <w:rsid w:val="00683F8A"/>
    <w:rsid w:val="00684DE9"/>
    <w:rsid w:val="006856DF"/>
    <w:rsid w:val="00694EB7"/>
    <w:rsid w:val="00695C79"/>
    <w:rsid w:val="006C4BA3"/>
    <w:rsid w:val="00703277"/>
    <w:rsid w:val="0070356A"/>
    <w:rsid w:val="00714DF9"/>
    <w:rsid w:val="007203F0"/>
    <w:rsid w:val="00726510"/>
    <w:rsid w:val="00726A47"/>
    <w:rsid w:val="007514A3"/>
    <w:rsid w:val="00757516"/>
    <w:rsid w:val="0076171A"/>
    <w:rsid w:val="00773C1B"/>
    <w:rsid w:val="00785D33"/>
    <w:rsid w:val="007867A6"/>
    <w:rsid w:val="00793954"/>
    <w:rsid w:val="007A1120"/>
    <w:rsid w:val="007A13E5"/>
    <w:rsid w:val="007A574B"/>
    <w:rsid w:val="007B1D12"/>
    <w:rsid w:val="007B60F9"/>
    <w:rsid w:val="007C7A84"/>
    <w:rsid w:val="007F54A4"/>
    <w:rsid w:val="007F6452"/>
    <w:rsid w:val="00802530"/>
    <w:rsid w:val="0080433B"/>
    <w:rsid w:val="00804FFC"/>
    <w:rsid w:val="00826B01"/>
    <w:rsid w:val="00837230"/>
    <w:rsid w:val="0084512C"/>
    <w:rsid w:val="00863AC8"/>
    <w:rsid w:val="0088408C"/>
    <w:rsid w:val="009246B7"/>
    <w:rsid w:val="00954D59"/>
    <w:rsid w:val="0096110B"/>
    <w:rsid w:val="0099746F"/>
    <w:rsid w:val="009B4E2F"/>
    <w:rsid w:val="009D35AA"/>
    <w:rsid w:val="009E5F2B"/>
    <w:rsid w:val="009F3190"/>
    <w:rsid w:val="00A06334"/>
    <w:rsid w:val="00A31990"/>
    <w:rsid w:val="00A424FA"/>
    <w:rsid w:val="00A4521D"/>
    <w:rsid w:val="00A5090F"/>
    <w:rsid w:val="00A61CE1"/>
    <w:rsid w:val="00A871DF"/>
    <w:rsid w:val="00A87B1F"/>
    <w:rsid w:val="00AC35B8"/>
    <w:rsid w:val="00AD5494"/>
    <w:rsid w:val="00AE4FC1"/>
    <w:rsid w:val="00AE7EAE"/>
    <w:rsid w:val="00B05391"/>
    <w:rsid w:val="00B129BE"/>
    <w:rsid w:val="00B2145C"/>
    <w:rsid w:val="00B57F45"/>
    <w:rsid w:val="00B77491"/>
    <w:rsid w:val="00B8505D"/>
    <w:rsid w:val="00BD5357"/>
    <w:rsid w:val="00BF00BB"/>
    <w:rsid w:val="00BF3A30"/>
    <w:rsid w:val="00BF506D"/>
    <w:rsid w:val="00C77A99"/>
    <w:rsid w:val="00C90779"/>
    <w:rsid w:val="00C97DDE"/>
    <w:rsid w:val="00CB1600"/>
    <w:rsid w:val="00CC4FEC"/>
    <w:rsid w:val="00CE0D8F"/>
    <w:rsid w:val="00CF19B5"/>
    <w:rsid w:val="00D02B90"/>
    <w:rsid w:val="00D0503D"/>
    <w:rsid w:val="00D15774"/>
    <w:rsid w:val="00D47EC2"/>
    <w:rsid w:val="00D67911"/>
    <w:rsid w:val="00D97CEF"/>
    <w:rsid w:val="00DA227C"/>
    <w:rsid w:val="00DC5440"/>
    <w:rsid w:val="00DD0521"/>
    <w:rsid w:val="00DD563F"/>
    <w:rsid w:val="00DD619E"/>
    <w:rsid w:val="00DD7054"/>
    <w:rsid w:val="00DE1F81"/>
    <w:rsid w:val="00DE36A4"/>
    <w:rsid w:val="00DF5F01"/>
    <w:rsid w:val="00E078F7"/>
    <w:rsid w:val="00E07D11"/>
    <w:rsid w:val="00E366DB"/>
    <w:rsid w:val="00E3704C"/>
    <w:rsid w:val="00E3799F"/>
    <w:rsid w:val="00E407AB"/>
    <w:rsid w:val="00E5016C"/>
    <w:rsid w:val="00E528A1"/>
    <w:rsid w:val="00E75FF2"/>
    <w:rsid w:val="00E90671"/>
    <w:rsid w:val="00E912B0"/>
    <w:rsid w:val="00E956F6"/>
    <w:rsid w:val="00EA5954"/>
    <w:rsid w:val="00EC1F1F"/>
    <w:rsid w:val="00EC6251"/>
    <w:rsid w:val="00ED18CA"/>
    <w:rsid w:val="00EE2619"/>
    <w:rsid w:val="00EF5918"/>
    <w:rsid w:val="00EF6FBA"/>
    <w:rsid w:val="00F35E8D"/>
    <w:rsid w:val="00F64BBA"/>
    <w:rsid w:val="00F8406A"/>
    <w:rsid w:val="00FC2518"/>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31751"/>
  <w15:chartTrackingRefBased/>
  <w15:docId w15:val="{25495386-0D41-4142-BC2D-A60C839E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Arial Unicode MS" w:eastAsia="Arial Unicode MS" w:hAnsi="Arial Unicode MS" w:cs="Arial Unicode MS"/>
      <w:sz w:val="22"/>
      <w:szCs w:val="22"/>
      <w:lang w:eastAsia="en-US"/>
    </w:rPr>
  </w:style>
  <w:style w:type="paragraph" w:styleId="1">
    <w:name w:val="heading 1"/>
    <w:basedOn w:val="a"/>
    <w:uiPriority w:val="1"/>
    <w:qFormat/>
    <w:pPr>
      <w:ind w:left="1514" w:right="1462"/>
      <w:jc w:val="center"/>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pPr>
      <w:ind w:left="114"/>
    </w:pPr>
    <w:rPr>
      <w:sz w:val="20"/>
      <w:szCs w:val="20"/>
    </w:rPr>
  </w:style>
  <w:style w:type="paragraph" w:styleId="a4">
    <w:name w:val="List Paragraph"/>
    <w:basedOn w:val="a"/>
    <w:uiPriority w:val="1"/>
    <w:qFormat/>
    <w:pPr>
      <w:spacing w:line="279" w:lineRule="exact"/>
      <w:ind w:left="331" w:hanging="216"/>
      <w:jc w:val="both"/>
    </w:pPr>
  </w:style>
  <w:style w:type="paragraph" w:customStyle="1" w:styleId="TableParagraph">
    <w:name w:val="Table Paragraph"/>
    <w:basedOn w:val="a"/>
    <w:uiPriority w:val="1"/>
    <w:qFormat/>
  </w:style>
  <w:style w:type="character" w:styleId="a5">
    <w:name w:val="Hyperlink"/>
    <w:uiPriority w:val="99"/>
    <w:semiHidden/>
    <w:unhideWhenUsed/>
    <w:rsid w:val="00131245"/>
    <w:rPr>
      <w:color w:val="0000FF"/>
      <w:u w:val="single"/>
    </w:rPr>
  </w:style>
  <w:style w:type="paragraph" w:styleId="a6">
    <w:name w:val="header"/>
    <w:basedOn w:val="a"/>
    <w:link w:val="a7"/>
    <w:uiPriority w:val="99"/>
    <w:unhideWhenUsed/>
    <w:rsid w:val="00863AC8"/>
    <w:pPr>
      <w:tabs>
        <w:tab w:val="center" w:pos="4252"/>
        <w:tab w:val="right" w:pos="8504"/>
      </w:tabs>
      <w:snapToGrid w:val="0"/>
    </w:pPr>
  </w:style>
  <w:style w:type="character" w:customStyle="1" w:styleId="a7">
    <w:name w:val="ヘッダー (文字)"/>
    <w:link w:val="a6"/>
    <w:uiPriority w:val="99"/>
    <w:rsid w:val="00863AC8"/>
    <w:rPr>
      <w:rFonts w:ascii="Arial Unicode MS" w:eastAsia="Arial Unicode MS" w:hAnsi="Arial Unicode MS" w:cs="Arial Unicode MS"/>
    </w:rPr>
  </w:style>
  <w:style w:type="paragraph" w:styleId="a8">
    <w:name w:val="footer"/>
    <w:basedOn w:val="a"/>
    <w:link w:val="a9"/>
    <w:uiPriority w:val="99"/>
    <w:unhideWhenUsed/>
    <w:rsid w:val="00863AC8"/>
    <w:pPr>
      <w:tabs>
        <w:tab w:val="center" w:pos="4252"/>
        <w:tab w:val="right" w:pos="8504"/>
      </w:tabs>
      <w:snapToGrid w:val="0"/>
    </w:pPr>
  </w:style>
  <w:style w:type="character" w:customStyle="1" w:styleId="a9">
    <w:name w:val="フッター (文字)"/>
    <w:link w:val="a8"/>
    <w:uiPriority w:val="99"/>
    <w:rsid w:val="00863AC8"/>
    <w:rPr>
      <w:rFonts w:ascii="Arial Unicode MS" w:eastAsia="Arial Unicode MS" w:hAnsi="Arial Unicode MS" w:cs="Arial Unicode MS"/>
    </w:rPr>
  </w:style>
  <w:style w:type="character" w:styleId="aa">
    <w:name w:val="FollowedHyperlink"/>
    <w:uiPriority w:val="99"/>
    <w:semiHidden/>
    <w:unhideWhenUsed/>
    <w:rsid w:val="005873E3"/>
    <w:rPr>
      <w:color w:val="954F72"/>
      <w:u w:val="single"/>
    </w:rPr>
  </w:style>
  <w:style w:type="character" w:styleId="ab">
    <w:name w:val="Placeholder Text"/>
    <w:basedOn w:val="a0"/>
    <w:uiPriority w:val="99"/>
    <w:semiHidden/>
    <w:rsid w:val="00D02B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https://doc-0s-7g-docsviewer.googleusercontent.com/viewer/securedownload/dsn1aovipa7l846lsfcf94nedj8q2p4u/0v4rndo4brbeprcud6b2d</vt:lpstr>
    </vt:vector>
  </TitlesOfParts>
  <Company>Microsoft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https://doc-0s-7g-docsviewer.googleusercontent.com/viewer/securedownload/dsn1aovipa7l846lsfcf94nedj8q2p4u/0v4rndo4brbeprcud6b2d</dc:title>
  <dc:subject/>
  <dc:creator>tommy</dc:creator>
  <cp:keywords/>
  <cp:lastModifiedBy>金田　晃一</cp:lastModifiedBy>
  <cp:revision>157</cp:revision>
  <dcterms:created xsi:type="dcterms:W3CDTF">2026-06-15T13:59:00Z</dcterms:created>
  <dcterms:modified xsi:type="dcterms:W3CDTF">2026-06-17T05:42:00Z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2012-08-31T00:00:00Z</vt:filetime>
  </property>
  <property fmtid="{D5CDD505-2E9C-101B-9397-08002B2CF9AE}" pid="3" name="Creator">
    <vt:lpwstr>Documill Publishor 6.3.12 by Documill (http://www.documill.com/)</vt:lpwstr>
  </property>
  <property fmtid="{D5CDD505-2E9C-101B-9397-08002B2CF9AE}" pid="4" name="LastSaved">
    <vt:filetime>2017-08-28T00:00:00Z</vt:filetime>
  </property>
</Properties>
</file>